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5DCD4CF5">
      <w:pPr>
        <w:spacing w:line="360" w:lineRule="auto"/>
        <w:ind w:firstLine="3600" w:firstLineChars="1500"/>
        <w:rPr>
          <w:rFonts w:hint="eastAsia" w:ascii="仿宋" w:hAnsi="仿宋" w:eastAsia="仿宋"/>
          <w:sz w:val="24"/>
          <w:szCs w:val="32"/>
        </w:rPr>
      </w:pPr>
      <w:bookmarkStart w:id="0" w:name="_GoBack"/>
      <w:r>
        <w:rPr>
          <w:rFonts w:hint="eastAsia" w:ascii="仿宋" w:hAnsi="仿宋" w:eastAsia="仿宋"/>
          <w:sz w:val="24"/>
          <w:szCs w:val="32"/>
        </w:rPr>
        <w:t>报 价 函（模板）</w:t>
      </w:r>
    </w:p>
    <w:bookmarkEnd w:id="0"/>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w:t>
      </w:r>
      <w:r>
        <w:rPr>
          <w:rFonts w:hint="eastAsia" w:ascii="仿宋" w:hAnsi="仿宋" w:eastAsia="仿宋"/>
          <w:sz w:val="24"/>
          <w:szCs w:val="32"/>
          <w:lang w:val="en-US" w:eastAsia="zh-CN"/>
        </w:rPr>
        <w:t>控制价下浮</w:t>
      </w:r>
      <w:r>
        <w:rPr>
          <w:rFonts w:hint="eastAsia" w:ascii="仿宋" w:hAnsi="仿宋" w:eastAsia="仿宋"/>
          <w:sz w:val="24"/>
          <w:szCs w:val="32"/>
          <w:u w:val="single"/>
          <w:lang w:val="en-US" w:eastAsia="zh-CN"/>
        </w:rPr>
        <w:t xml:space="preserve">      </w:t>
      </w:r>
      <w:r>
        <w:rPr>
          <w:rFonts w:hint="eastAsia" w:ascii="仿宋" w:hAnsi="仿宋" w:eastAsia="仿宋"/>
          <w:sz w:val="24"/>
          <w:szCs w:val="32"/>
          <w:u w:val="none"/>
          <w:lang w:val="en-US" w:eastAsia="zh-CN"/>
        </w:rPr>
        <w:t>%</w:t>
      </w:r>
      <w:r>
        <w:rPr>
          <w:rFonts w:hint="eastAsia" w:ascii="仿宋" w:hAnsi="仿宋" w:eastAsia="仿宋"/>
          <w:sz w:val="24"/>
          <w:szCs w:val="32"/>
        </w:rPr>
        <w:t>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6052581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相应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p>
    <w:p w14:paraId="52A6C7B1">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6CAFD585">
      <w:pPr>
        <w:spacing w:line="360" w:lineRule="auto"/>
        <w:rPr>
          <w:rFonts w:hint="eastAsia" w:ascii="仿宋" w:hAnsi="仿宋" w:eastAsia="仿宋"/>
          <w:sz w:val="24"/>
          <w:szCs w:val="32"/>
        </w:rPr>
      </w:pPr>
    </w:p>
    <w:p w14:paraId="3C5A2145">
      <w:pPr>
        <w:spacing w:line="360" w:lineRule="auto"/>
        <w:rPr>
          <w:rFonts w:hint="eastAsia" w:ascii="仿宋" w:hAnsi="仿宋" w:eastAsia="仿宋"/>
          <w:sz w:val="24"/>
          <w:szCs w:val="32"/>
        </w:rPr>
      </w:pPr>
    </w:p>
    <w:p w14:paraId="4CC2E603">
      <w:pPr>
        <w:spacing w:line="360" w:lineRule="auto"/>
        <w:rPr>
          <w:rFonts w:hint="eastAsia" w:ascii="仿宋" w:hAnsi="仿宋" w:eastAsia="仿宋"/>
          <w:sz w:val="24"/>
          <w:szCs w:val="32"/>
        </w:rPr>
      </w:pPr>
    </w:p>
    <w:p w14:paraId="2B06A6C3">
      <w:pPr>
        <w:spacing w:line="360" w:lineRule="auto"/>
        <w:rPr>
          <w:rFonts w:hint="eastAsia" w:ascii="仿宋" w:hAnsi="仿宋" w:eastAsia="仿宋"/>
          <w:sz w:val="24"/>
          <w:szCs w:val="32"/>
        </w:rPr>
      </w:pPr>
    </w:p>
    <w:p w14:paraId="64CDCA0D">
      <w:pPr>
        <w:spacing w:line="360" w:lineRule="auto"/>
        <w:rPr>
          <w:rFonts w:hint="eastAsia" w:ascii="仿宋" w:hAnsi="仿宋" w:eastAsia="仿宋"/>
          <w:sz w:val="24"/>
          <w:szCs w:val="32"/>
        </w:rPr>
      </w:pP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86BE989">
      <w:pPr>
        <w:spacing w:line="360" w:lineRule="auto"/>
        <w:rPr>
          <w:rFonts w:hint="eastAsia" w:ascii="仿宋" w:hAnsi="仿宋" w:eastAsia="仿宋"/>
          <w:sz w:val="24"/>
          <w:szCs w:val="32"/>
        </w:rPr>
      </w:pPr>
    </w:p>
    <w:p w14:paraId="5B34008A">
      <w:pPr>
        <w:spacing w:line="360" w:lineRule="auto"/>
        <w:rPr>
          <w:rFonts w:hint="eastAsia" w:ascii="仿宋" w:hAnsi="仿宋" w:eastAsia="仿宋"/>
          <w:sz w:val="24"/>
          <w:szCs w:val="32"/>
          <w:lang w:eastAsia="zh-CN"/>
        </w:rPr>
      </w:pPr>
    </w:p>
    <w:p w14:paraId="03BC5A2A">
      <w:pPr>
        <w:spacing w:line="360" w:lineRule="auto"/>
        <w:rPr>
          <w:rFonts w:hint="eastAsia" w:ascii="仿宋" w:hAnsi="仿宋" w:eastAsia="仿宋"/>
          <w:sz w:val="24"/>
          <w:szCs w:val="32"/>
          <w:lang w:eastAsia="zh-CN"/>
        </w:rPr>
      </w:pPr>
    </w:p>
    <w:p w14:paraId="559B2E24">
      <w:pPr>
        <w:spacing w:line="360" w:lineRule="auto"/>
        <w:rPr>
          <w:rFonts w:hint="eastAsia" w:ascii="仿宋" w:hAnsi="仿宋" w:eastAsia="仿宋"/>
          <w:sz w:val="24"/>
          <w:szCs w:val="32"/>
          <w:lang w:eastAsia="zh-CN"/>
        </w:rPr>
      </w:pPr>
    </w:p>
    <w:p w14:paraId="6AEC5D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E4B5A"/>
    <w:rsid w:val="12A365A3"/>
    <w:rsid w:val="3D7E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2025-05-15T03:04:00Z</dcterms:created>
  <dc:creator>yuhong</dc:creator>
  <cp:lastModifiedBy>yuhong</cp:lastModifiedBy>
  <dcterms:modified xsi:type="dcterms:W3CDTF">2025-05-15T03:05:29Z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4F02E7727ADE493FBBCDD565A95F7AD2_13</vt:lpwstr>
  </property>
  <property fmtid="{D5CDD505-2E9C-101B-9397-08002B2CF9AE}" pid="4" name="KSOTemplateDocerSaveRecord">
    <vt:lpwstr>eyJoZGlkIjoiNjcwMTQzZDU4MjhmZTEwYjE2YzljOGFlZGUxODRkMTMiLCJ1c2VySWQiOiI1NDc5NTQzODgifQ==</vt:lpwstr>
  </property>
</Properties>
</file>