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9BE6A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t>附件1</w:t>
      </w:r>
    </w:p>
    <w:p w14:paraId="03B9BE29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eastAsia="zh-CN"/>
        </w:rPr>
        <w:t>技术标准和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CN"/>
        </w:rPr>
        <w:t>相关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eastAsia="zh-CN"/>
        </w:rPr>
        <w:t>要求</w:t>
      </w:r>
    </w:p>
    <w:bookmarkEnd w:id="0"/>
    <w:p w14:paraId="0E16FE8D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eastAsia="zh-CN"/>
        </w:rPr>
      </w:pPr>
    </w:p>
    <w:tbl>
      <w:tblPr>
        <w:tblStyle w:val="5"/>
        <w:tblW w:w="83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7294"/>
      </w:tblGrid>
      <w:tr w14:paraId="2BCF7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1039" w:type="dxa"/>
            <w:vAlign w:val="center"/>
          </w:tcPr>
          <w:p w14:paraId="2B5C806C">
            <w:pPr>
              <w:pStyle w:val="4"/>
              <w:spacing w:before="137" w:line="22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7294" w:type="dxa"/>
            <w:vAlign w:val="center"/>
          </w:tcPr>
          <w:p w14:paraId="19461631">
            <w:pPr>
              <w:pStyle w:val="4"/>
              <w:spacing w:before="138" w:line="219" w:lineRule="auto"/>
              <w:ind w:left="114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绵阳机场电扶梯附加制动器采购及安装项目</w:t>
            </w:r>
          </w:p>
        </w:tc>
      </w:tr>
      <w:tr w14:paraId="7C430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2" w:hRule="atLeast"/>
        </w:trPr>
        <w:tc>
          <w:tcPr>
            <w:tcW w:w="1039" w:type="dxa"/>
            <w:vAlign w:val="center"/>
          </w:tcPr>
          <w:p w14:paraId="2B0AEE37">
            <w:pPr>
              <w:pStyle w:val="4"/>
              <w:spacing w:before="78" w:line="22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8"/>
                <w:lang w:val="en-US" w:eastAsia="zh-CN" w:bidi="ar-SA"/>
              </w:rPr>
              <w:t>技术标准和要求</w:t>
            </w:r>
          </w:p>
        </w:tc>
        <w:tc>
          <w:tcPr>
            <w:tcW w:w="7294" w:type="dxa"/>
            <w:shd w:val="clear" w:color="auto" w:fill="auto"/>
            <w:vAlign w:val="center"/>
          </w:tcPr>
          <w:p w14:paraId="18F93DEB">
            <w:pPr>
              <w:spacing w:line="360" w:lineRule="auto"/>
              <w:rPr>
                <w:rFonts w:hint="default" w:asciiTheme="minorEastAsia" w:hAnsiTheme="minorEastAsia" w:cstheme="minorEastAsia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4台迅达原厂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z w:val="24"/>
                <w:szCs w:val="24"/>
                <w:lang w:val="en-US" w:eastAsia="zh-CN"/>
              </w:rPr>
              <w:t>电扶梯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4"/>
                <w:szCs w:val="24"/>
              </w:rPr>
              <w:t>附加制动器（型号LHP0650001）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z w:val="24"/>
                <w:szCs w:val="24"/>
                <w:lang w:val="en-US" w:eastAsia="zh-CN"/>
              </w:rPr>
              <w:t>采购及安装，供货后按照迅达官方的维保文件要求进行保养，检查制动片磨损情况、各部件连接紧固情况，确保制动器动作灵敏可靠，摩擦面不受油污、雨水等侵蚀，至少提供1年质保服务，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质保期间若出现任何质量问题，承诺提供免费维修维保或换新服务。</w:t>
            </w:r>
          </w:p>
          <w:p w14:paraId="1A1A53AC">
            <w:pPr>
              <w:spacing w:line="360" w:lineRule="auto"/>
              <w:rPr>
                <w:rFonts w:hint="default" w:asciiTheme="minorEastAsia" w:hAnsiTheme="minorEastAsia" w:cstheme="minorEastAsia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</w:tr>
      <w:tr w14:paraId="3A85E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14:paraId="030374A6">
            <w:pPr>
              <w:pStyle w:val="4"/>
              <w:spacing w:before="136" w:line="22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8"/>
                <w:lang w:val="en-US" w:eastAsia="zh-CN" w:bidi="ar-SA"/>
              </w:rPr>
              <w:t>其他要求</w:t>
            </w:r>
          </w:p>
        </w:tc>
        <w:tc>
          <w:tcPr>
            <w:tcW w:w="7294" w:type="dxa"/>
            <w:tcBorders>
              <w:bottom w:val="single" w:color="auto" w:sz="4" w:space="0"/>
            </w:tcBorders>
            <w:vAlign w:val="center"/>
          </w:tcPr>
          <w:p w14:paraId="5D7B5A89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240" w:lineRule="auto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8"/>
                <w:lang w:val="en-US" w:eastAsia="zh-CN" w:bidi="ar-SA"/>
              </w:rPr>
              <w:t>需提供增值税专用发票。</w:t>
            </w:r>
          </w:p>
        </w:tc>
      </w:tr>
      <w:tr w14:paraId="3D0ED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333" w:type="dxa"/>
            <w:gridSpan w:val="2"/>
            <w:tcBorders>
              <w:top w:val="single" w:color="auto" w:sz="4" w:space="0"/>
            </w:tcBorders>
            <w:vAlign w:val="center"/>
          </w:tcPr>
          <w:p w14:paraId="794D1F68">
            <w:pPr>
              <w:pStyle w:val="4"/>
              <w:spacing w:before="118" w:line="219" w:lineRule="auto"/>
              <w:ind w:left="114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8"/>
                <w:lang w:val="en-US" w:eastAsia="zh-CN" w:bidi="ar-SA"/>
              </w:rPr>
              <w:t>备注：</w:t>
            </w:r>
          </w:p>
        </w:tc>
      </w:tr>
    </w:tbl>
    <w:p w14:paraId="1371DAE4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 w14:paraId="3EEC91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7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2025-06-12T02:57:30Z</dcterms:created>
  <dc:creator>Administrator</dc:creator>
  <cp:lastModifiedBy>liyuhong</cp:lastModifiedBy>
  <dcterms:modified xsi:type="dcterms:W3CDTF">2025-06-12T02:57:36Z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eyJoZGlkIjoiYzczYTY0OGFkYzRiN2JkNTY1Y2RmMWRhYzUyYmU0OGUifQ==</vt:lpwstr>
  </property>
  <property fmtid="{D5CDD505-2E9C-101B-9397-08002B2CF9AE}" pid="4" name="ICV">
    <vt:lpwstr>2A8801CBF33F41F4803B24A7E374B1DC_12</vt:lpwstr>
  </property>
</Properties>
</file>