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F442A">
      <w:pPr>
        <w:spacing w:line="360" w:lineRule="auto"/>
        <w:rPr>
          <w:rFonts w:hint="eastAsia" w:ascii="仿宋" w:hAnsi="仿宋" w:eastAsia="仿宋"/>
          <w:b/>
          <w:bCs/>
          <w:color w:val="auto"/>
          <w:sz w:val="24"/>
          <w:szCs w:val="32"/>
          <w:lang w:val="en-US" w:eastAsia="zh-CN"/>
        </w:rPr>
      </w:pPr>
      <w:bookmarkStart w:id="0" w:name="_GoBack"/>
      <w:bookmarkEnd w:id="0"/>
      <w:r>
        <w:rPr>
          <w:rFonts w:hint="eastAsia" w:ascii="仿宋" w:hAnsi="仿宋" w:eastAsia="仿宋"/>
          <w:b/>
          <w:bCs/>
          <w:color w:val="auto"/>
          <w:sz w:val="24"/>
          <w:szCs w:val="32"/>
        </w:rPr>
        <w:t>附件</w:t>
      </w:r>
      <w:r>
        <w:rPr>
          <w:rFonts w:hint="eastAsia" w:ascii="仿宋" w:hAnsi="仿宋" w:eastAsia="仿宋"/>
          <w:b/>
          <w:bCs/>
          <w:color w:val="auto"/>
          <w:sz w:val="24"/>
          <w:szCs w:val="32"/>
          <w:lang w:val="en-US" w:eastAsia="zh-CN"/>
        </w:rPr>
        <w:t>1.</w:t>
      </w:r>
    </w:p>
    <w:p w14:paraId="06638F22">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《报价文件格式要求》</w:t>
      </w:r>
    </w:p>
    <w:p w14:paraId="6CD8EE0A">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报价文件应严格按照本附件格式要求提供，</w:t>
      </w:r>
      <w:r>
        <w:rPr>
          <w:rFonts w:hint="eastAsia" w:asciiTheme="minorEastAsia" w:hAnsiTheme="minorEastAsia" w:eastAsiaTheme="minorEastAsia" w:cstheme="minorEastAsia"/>
          <w:color w:val="auto"/>
          <w:sz w:val="24"/>
          <w:szCs w:val="24"/>
          <w:lang w:eastAsia="zh-CN"/>
        </w:rPr>
        <w:t>必须</w:t>
      </w:r>
      <w:r>
        <w:rPr>
          <w:rFonts w:hint="eastAsia" w:asciiTheme="minorEastAsia" w:hAnsiTheme="minorEastAsia" w:eastAsiaTheme="minorEastAsia" w:cstheme="minorEastAsia"/>
          <w:color w:val="auto"/>
          <w:sz w:val="24"/>
          <w:szCs w:val="24"/>
        </w:rPr>
        <w:t>包括以下内容：</w:t>
      </w:r>
    </w:p>
    <w:p w14:paraId="505CB50C">
      <w:p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★（1）报价函（见附件</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w:t>
      </w:r>
    </w:p>
    <w:p w14:paraId="4E41B92F">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★（2）营业执照</w:t>
      </w:r>
      <w:r>
        <w:rPr>
          <w:rFonts w:hint="eastAsia" w:asciiTheme="minorEastAsia" w:hAnsiTheme="minorEastAsia" w:eastAsiaTheme="minorEastAsia" w:cstheme="minorEastAsia"/>
          <w:color w:val="auto"/>
          <w:sz w:val="24"/>
          <w:szCs w:val="24"/>
          <w:lang w:val="en-US" w:eastAsia="zh-CN"/>
        </w:rPr>
        <w:t>副本</w:t>
      </w:r>
      <w:r>
        <w:rPr>
          <w:rFonts w:hint="eastAsia" w:asciiTheme="minorEastAsia" w:hAnsiTheme="minorEastAsia" w:eastAsiaTheme="minorEastAsia" w:cstheme="minorEastAsia"/>
          <w:color w:val="auto"/>
          <w:sz w:val="24"/>
          <w:szCs w:val="24"/>
        </w:rPr>
        <w:t>复印件加盖</w:t>
      </w:r>
      <w:r>
        <w:rPr>
          <w:rFonts w:hint="eastAsia" w:asciiTheme="minorEastAsia" w:hAnsiTheme="minorEastAsia" w:eastAsiaTheme="minorEastAsia" w:cstheme="minorEastAsia"/>
          <w:color w:val="auto"/>
          <w:sz w:val="24"/>
          <w:szCs w:val="24"/>
          <w:lang w:eastAsia="zh-CN"/>
        </w:rPr>
        <w:t>单位</w:t>
      </w:r>
      <w:r>
        <w:rPr>
          <w:rFonts w:hint="eastAsia" w:asciiTheme="minorEastAsia" w:hAnsiTheme="minorEastAsia" w:eastAsiaTheme="minorEastAsia" w:cstheme="minorEastAsia"/>
          <w:color w:val="auto"/>
          <w:sz w:val="24"/>
          <w:szCs w:val="24"/>
          <w:lang w:val="en-US" w:eastAsia="zh-CN"/>
        </w:rPr>
        <w:t>公章</w:t>
      </w:r>
      <w:r>
        <w:rPr>
          <w:rFonts w:hint="eastAsia" w:asciiTheme="minorEastAsia" w:hAnsiTheme="minorEastAsia" w:eastAsiaTheme="minorEastAsia" w:cstheme="minorEastAsia"/>
          <w:color w:val="auto"/>
          <w:sz w:val="24"/>
          <w:szCs w:val="24"/>
        </w:rPr>
        <w:t>。</w:t>
      </w:r>
    </w:p>
    <w:p w14:paraId="131C2FB4">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★（3）202</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1月1日</w:t>
      </w:r>
      <w:r>
        <w:rPr>
          <w:rFonts w:hint="eastAsia" w:asciiTheme="minorEastAsia" w:hAnsiTheme="minorEastAsia" w:eastAsiaTheme="minorEastAsia" w:cstheme="minorEastAsia"/>
          <w:color w:val="auto"/>
          <w:sz w:val="24"/>
          <w:szCs w:val="24"/>
        </w:rPr>
        <w:t>至今，未因所供产品的质量</w:t>
      </w:r>
      <w:r>
        <w:rPr>
          <w:rFonts w:hint="eastAsia" w:asciiTheme="minorEastAsia" w:hAnsiTheme="minorEastAsia" w:eastAsiaTheme="minorEastAsia" w:cstheme="minorEastAsia"/>
          <w:color w:val="auto"/>
          <w:sz w:val="24"/>
          <w:szCs w:val="24"/>
          <w:lang w:val="en-US" w:eastAsia="zh-CN"/>
        </w:rPr>
        <w:t>或提供的服务</w:t>
      </w:r>
      <w:r>
        <w:rPr>
          <w:rFonts w:hint="eastAsia" w:asciiTheme="minorEastAsia" w:hAnsiTheme="minorEastAsia" w:eastAsiaTheme="minorEastAsia" w:cstheme="minorEastAsia"/>
          <w:color w:val="auto"/>
          <w:sz w:val="24"/>
          <w:szCs w:val="24"/>
        </w:rPr>
        <w:t>原因引起合同纠纷发生仲裁或诉讼事项。（出具</w:t>
      </w:r>
      <w:r>
        <w:rPr>
          <w:rFonts w:hint="eastAsia" w:asciiTheme="minorEastAsia" w:hAnsiTheme="minorEastAsia" w:eastAsiaTheme="minorEastAsia" w:cstheme="minorEastAsia"/>
          <w:bCs/>
          <w:color w:val="auto"/>
          <w:kern w:val="2"/>
          <w:sz w:val="24"/>
          <w:szCs w:val="24"/>
          <w:lang w:val="en-US" w:eastAsia="zh-CN" w:bidi="ar-SA"/>
        </w:rPr>
        <w:t>声明</w:t>
      </w:r>
      <w:r>
        <w:rPr>
          <w:rFonts w:hint="eastAsia" w:asciiTheme="minorEastAsia" w:hAnsiTheme="minorEastAsia" w:eastAsiaTheme="minorEastAsia" w:cstheme="minorEastAsia"/>
          <w:color w:val="auto"/>
          <w:sz w:val="24"/>
          <w:szCs w:val="24"/>
          <w:lang w:val="en-US" w:eastAsia="zh-CN"/>
        </w:rPr>
        <w:t>并加盖单位公章，格式自拟</w:t>
      </w:r>
      <w:r>
        <w:rPr>
          <w:rFonts w:hint="eastAsia" w:asciiTheme="minorEastAsia" w:hAnsiTheme="minorEastAsia" w:eastAsiaTheme="minorEastAsia" w:cstheme="minorEastAsia"/>
          <w:color w:val="auto"/>
          <w:sz w:val="24"/>
          <w:szCs w:val="24"/>
        </w:rPr>
        <w:t>）</w:t>
      </w:r>
    </w:p>
    <w:p w14:paraId="2994772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）报价人没有处于被责令停业，财产被接管、冻结，破产状态；报价人未被列为失信被执行人</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（提供承诺函并加盖单位公章</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格式自拟</w:t>
      </w:r>
      <w:r>
        <w:rPr>
          <w:rFonts w:hint="eastAsia" w:asciiTheme="minorEastAsia" w:hAnsiTheme="minorEastAsia" w:eastAsiaTheme="minorEastAsia" w:cstheme="minorEastAsia"/>
          <w:color w:val="auto"/>
          <w:sz w:val="24"/>
          <w:szCs w:val="24"/>
        </w:rPr>
        <w:t>）</w:t>
      </w:r>
    </w:p>
    <w:p w14:paraId="60908305">
      <w:pPr>
        <w:keepNext w:val="0"/>
        <w:keepLines w:val="0"/>
        <w:pageBreakBefore w:val="0"/>
        <w:widowControl/>
        <w:suppressLineNumbers w:val="0"/>
        <w:kinsoku/>
        <w:overflowPunct/>
        <w:topLinePunct w:val="0"/>
        <w:autoSpaceDE/>
        <w:autoSpaceDN/>
        <w:bidi w:val="0"/>
        <w:adjustRightInd/>
        <w:snapToGrid/>
        <w:spacing w:line="480" w:lineRule="exact"/>
        <w:ind w:firstLine="480" w:firstLineChars="200"/>
        <w:jc w:val="left"/>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Cs/>
          <w:color w:val="auto"/>
          <w:kern w:val="2"/>
          <w:sz w:val="24"/>
          <w:szCs w:val="24"/>
          <w:lang w:val="en-US" w:eastAsia="zh-CN" w:bidi="ar-SA"/>
        </w:rPr>
        <w:t>报价人应具备建筑机电安装工程专业承包三级资质、安全生产许可证、承装（修、试）电力设施许可证（承装类五级，可从事1kV以下低压电力设施安装作业）。（提供证书复印件并加盖公章）</w:t>
      </w:r>
    </w:p>
    <w:p w14:paraId="045F2C35">
      <w:pPr>
        <w:keepNext w:val="0"/>
        <w:keepLines w:val="0"/>
        <w:pageBreakBefore w:val="0"/>
        <w:widowControl/>
        <w:suppressLineNumbers w:val="0"/>
        <w:kinsoku/>
        <w:overflowPunct/>
        <w:topLinePunct w:val="0"/>
        <w:autoSpaceDE/>
        <w:autoSpaceDN/>
        <w:bidi w:val="0"/>
        <w:adjustRightInd/>
        <w:snapToGrid/>
        <w:spacing w:line="480" w:lineRule="exact"/>
        <w:ind w:firstLine="480" w:firstLineChars="200"/>
        <w:jc w:val="left"/>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Cs/>
          <w:color w:val="auto"/>
          <w:kern w:val="2"/>
          <w:sz w:val="24"/>
          <w:szCs w:val="24"/>
          <w:lang w:val="en-US" w:eastAsia="zh-CN" w:bidi="ar-SA"/>
        </w:rPr>
        <w:t>项目负责人需持有机电工程专业二级注册建造师证书；特种作业人员需持有国家应急管理部颁发的低压电工作业特种作业操作证。（提供证书及社保证明复印件并加盖公章）</w:t>
      </w:r>
    </w:p>
    <w:p w14:paraId="2EABFEB6">
      <w:pPr>
        <w:keepNext w:val="0"/>
        <w:keepLines w:val="0"/>
        <w:pageBreakBefore w:val="0"/>
        <w:widowControl/>
        <w:suppressLineNumbers w:val="0"/>
        <w:kinsoku/>
        <w:overflowPunct/>
        <w:topLinePunct w:val="0"/>
        <w:autoSpaceDE/>
        <w:autoSpaceDN/>
        <w:bidi w:val="0"/>
        <w:adjustRightInd/>
        <w:snapToGrid/>
        <w:spacing w:line="480" w:lineRule="exact"/>
        <w:ind w:firstLine="480" w:firstLineChars="200"/>
        <w:jc w:val="left"/>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bCs/>
          <w:color w:val="auto"/>
          <w:kern w:val="2"/>
          <w:sz w:val="24"/>
          <w:szCs w:val="24"/>
          <w:lang w:val="en-US" w:eastAsia="zh-CN" w:bidi="ar-SA"/>
        </w:rPr>
        <w:t>报价人所提供的服务必须符合国家及行业相关技术标准及附件3施工内容及要求。（提供承诺函并加盖单位公章，格式自拟）</w:t>
      </w:r>
    </w:p>
    <w:p w14:paraId="12532FC6">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（8）响应</w:t>
      </w:r>
      <w:r>
        <w:rPr>
          <w:rFonts w:hint="eastAsia" w:asciiTheme="minorEastAsia" w:hAnsiTheme="minorEastAsia" w:eastAsiaTheme="minorEastAsia" w:cstheme="minorEastAsia"/>
          <w:b w:val="0"/>
          <w:bCs w:val="0"/>
          <w:color w:val="auto"/>
          <w:sz w:val="24"/>
          <w:szCs w:val="24"/>
        </w:rPr>
        <w:t>文件中未提供联合体协议书的，视为非联合体参加</w:t>
      </w:r>
      <w:r>
        <w:rPr>
          <w:rFonts w:hint="eastAsia" w:asciiTheme="minorEastAsia" w:hAnsiTheme="minorEastAsia" w:eastAsiaTheme="minorEastAsia" w:cstheme="minorEastAsia"/>
          <w:b w:val="0"/>
          <w:bCs w:val="0"/>
          <w:color w:val="auto"/>
          <w:sz w:val="24"/>
          <w:szCs w:val="24"/>
          <w:lang w:val="en-US" w:eastAsia="zh-CN"/>
        </w:rPr>
        <w:t>报价</w:t>
      </w:r>
      <w:r>
        <w:rPr>
          <w:rFonts w:hint="eastAsia" w:asciiTheme="minorEastAsia" w:hAnsiTheme="minorEastAsia" w:eastAsiaTheme="minorEastAsia" w:cstheme="minorEastAsia"/>
          <w:b w:val="0"/>
          <w:bCs w:val="0"/>
          <w:color w:val="auto"/>
          <w:sz w:val="24"/>
          <w:szCs w:val="24"/>
          <w:lang w:eastAsia="zh-CN"/>
        </w:rPr>
        <w:t>。</w:t>
      </w:r>
    </w:p>
    <w:p w14:paraId="6EBB8DBC">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特别说明</w:t>
      </w:r>
    </w:p>
    <w:p w14:paraId="379528D6">
      <w:p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（1）报价文件制作形式为</w:t>
      </w:r>
      <w:r>
        <w:rPr>
          <w:rFonts w:hint="eastAsia" w:asciiTheme="minorEastAsia" w:hAnsiTheme="minorEastAsia" w:eastAsiaTheme="minorEastAsia" w:cstheme="minorEastAsia"/>
          <w:color w:val="auto"/>
          <w:sz w:val="24"/>
          <w:szCs w:val="24"/>
          <w:lang w:eastAsia="zh-CN"/>
        </w:rPr>
        <w:t>纸质</w:t>
      </w:r>
      <w:r>
        <w:rPr>
          <w:rFonts w:hint="eastAsia" w:asciiTheme="minorEastAsia" w:hAnsiTheme="minorEastAsia" w:eastAsiaTheme="minorEastAsia" w:cstheme="minorEastAsia"/>
          <w:color w:val="auto"/>
          <w:sz w:val="24"/>
          <w:szCs w:val="24"/>
        </w:rPr>
        <w:t>文件</w:t>
      </w:r>
      <w:r>
        <w:rPr>
          <w:rFonts w:hint="eastAsia" w:asciiTheme="minorEastAsia" w:hAnsiTheme="minorEastAsia" w:eastAsiaTheme="minorEastAsia" w:cstheme="minorEastAsia"/>
          <w:color w:val="auto"/>
          <w:sz w:val="24"/>
          <w:szCs w:val="24"/>
          <w:lang w:eastAsia="zh-CN"/>
        </w:rPr>
        <w:t>。</w:t>
      </w:r>
    </w:p>
    <w:p w14:paraId="5082CC0A">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（2）报价文件内容因模糊不清等原因影响采购人辨认的，由此造成对报价人做出不利评审结果的，责任由报价人自负。</w:t>
      </w:r>
    </w:p>
    <w:p w14:paraId="1557676F">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（3）报价人需严格按附件</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格式内容制作，若报价文件出现附件</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★号项内容缺失，则视为出现重大漏项，采购人将不予接受。</w:t>
      </w:r>
    </w:p>
    <w:p w14:paraId="102E8A45">
      <w:pPr>
        <w:spacing w:line="360" w:lineRule="auto"/>
        <w:rPr>
          <w:rFonts w:hint="eastAsia" w:asciiTheme="minorEastAsia" w:hAnsiTheme="minorEastAsia" w:eastAsiaTheme="minorEastAsia" w:cstheme="minorEastAsia"/>
          <w:color w:val="FF0000"/>
          <w:sz w:val="24"/>
          <w:szCs w:val="24"/>
        </w:rPr>
      </w:pPr>
    </w:p>
    <w:p w14:paraId="388E01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FF0000"/>
          <w:sz w:val="24"/>
          <w:szCs w:val="24"/>
        </w:rPr>
      </w:pPr>
    </w:p>
    <w:p w14:paraId="040F55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FF0000"/>
          <w:sz w:val="24"/>
          <w:szCs w:val="24"/>
        </w:rPr>
      </w:pPr>
    </w:p>
    <w:p w14:paraId="7AB1E4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FF0000"/>
          <w:sz w:val="24"/>
          <w:szCs w:val="24"/>
        </w:rPr>
      </w:pPr>
    </w:p>
    <w:p w14:paraId="30B304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FF0000"/>
          <w:sz w:val="24"/>
          <w:szCs w:val="24"/>
        </w:rPr>
      </w:pPr>
    </w:p>
    <w:p w14:paraId="387109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FF0000"/>
          <w:sz w:val="24"/>
          <w:szCs w:val="24"/>
        </w:rPr>
      </w:pPr>
    </w:p>
    <w:p w14:paraId="12E54B3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rPr>
        <w:t>附件</w:t>
      </w:r>
      <w:r>
        <w:rPr>
          <w:rFonts w:hint="eastAsia" w:asciiTheme="minorEastAsia" w:hAnsiTheme="minorEastAsia" w:eastAsiaTheme="minorEastAsia" w:cstheme="minorEastAsia"/>
          <w:b/>
          <w:bCs/>
          <w:color w:val="auto"/>
          <w:sz w:val="24"/>
          <w:szCs w:val="24"/>
          <w:lang w:val="en-US" w:eastAsia="zh-CN"/>
        </w:rPr>
        <w:t>2.</w:t>
      </w:r>
    </w:p>
    <w:p w14:paraId="5DCD4CF5">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 价 函（模板）</w:t>
      </w:r>
    </w:p>
    <w:p w14:paraId="632C882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lang w:eastAsia="zh-CN"/>
        </w:rPr>
        <w:t>绵阳机场（集团）有限公司：</w:t>
      </w:r>
    </w:p>
    <w:p w14:paraId="7A00F59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Hans"/>
        </w:rPr>
        <w:t>.</w:t>
      </w:r>
      <w:r>
        <w:rPr>
          <w:rFonts w:hint="eastAsia" w:asciiTheme="minorEastAsia" w:hAnsiTheme="minorEastAsia" w:eastAsiaTheme="minorEastAsia" w:cstheme="minorEastAsia"/>
          <w:color w:val="auto"/>
          <w:sz w:val="24"/>
          <w:szCs w:val="24"/>
        </w:rPr>
        <w:t>我</w:t>
      </w:r>
      <w:r>
        <w:rPr>
          <w:rFonts w:hint="eastAsia" w:asciiTheme="minorEastAsia" w:hAnsiTheme="minorEastAsia" w:eastAsiaTheme="minorEastAsia" w:cstheme="minorEastAsia"/>
          <w:color w:val="auto"/>
          <w:sz w:val="24"/>
          <w:szCs w:val="24"/>
          <w:lang w:val="en-US" w:eastAsia="zh-CN"/>
        </w:rPr>
        <w:t>单位</w:t>
      </w:r>
      <w:r>
        <w:rPr>
          <w:rFonts w:hint="eastAsia" w:asciiTheme="minorEastAsia" w:hAnsiTheme="minorEastAsia" w:eastAsiaTheme="minorEastAsia" w:cstheme="minorEastAsia"/>
          <w:color w:val="auto"/>
          <w:sz w:val="24"/>
          <w:szCs w:val="24"/>
        </w:rPr>
        <w:t>全面研究了贵公司</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的询价公告及相关资料。经研究，我方愿以人民币（大写）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元</w:t>
      </w:r>
      <w:r>
        <w:rPr>
          <w:rFonts w:hint="eastAsia" w:asciiTheme="minorEastAsia" w:hAnsiTheme="minorEastAsia" w:eastAsiaTheme="minorEastAsia" w:cstheme="minorEastAsia"/>
          <w:color w:val="auto"/>
          <w:sz w:val="24"/>
          <w:szCs w:val="24"/>
        </w:rPr>
        <w:t>，（小写）¥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元报价，并遵照询价</w:t>
      </w:r>
      <w:r>
        <w:rPr>
          <w:rFonts w:hint="eastAsia" w:asciiTheme="minorEastAsia" w:hAnsiTheme="minorEastAsia" w:eastAsiaTheme="minorEastAsia" w:cstheme="minorEastAsia"/>
          <w:color w:val="000000" w:themeColor="text1"/>
          <w:sz w:val="24"/>
          <w:szCs w:val="24"/>
          <w14:textFill>
            <w14:solidFill>
              <w14:schemeClr w14:val="tx1"/>
            </w14:solidFill>
          </w14:textFill>
        </w:rPr>
        <w:t>公告（含附件）提出的各项规定和要求实施本项目。</w:t>
      </w:r>
    </w:p>
    <w:p w14:paraId="0223A4B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上述报价包含：此价格为固定包干价，包含安装、调试、运输、税费、货物验收费、安全措施费</w:t>
      </w:r>
      <w:r>
        <w:rPr>
          <w:rFonts w:hint="eastAsia" w:asciiTheme="minorEastAsia" w:hAnsiTheme="minorEastAsia" w:cstheme="minorEastAsia"/>
          <w:color w:val="000000" w:themeColor="text1"/>
          <w:sz w:val="24"/>
          <w:szCs w:val="24"/>
          <w:lang w:val="en-US" w:eastAsia="zh-CN"/>
          <w14:textFill>
            <w14:solidFill>
              <w14:schemeClr w14:val="tx1"/>
            </w14:solidFill>
          </w14:textFill>
        </w:rPr>
        <w:t>、夜间施工作业费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等。</w:t>
      </w:r>
    </w:p>
    <w:p w14:paraId="21FF031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3.我</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单位</w:t>
      </w:r>
      <w:r>
        <w:rPr>
          <w:rFonts w:hint="eastAsia" w:asciiTheme="minorEastAsia" w:hAnsiTheme="minorEastAsia" w:eastAsiaTheme="minorEastAsia" w:cstheme="minorEastAsia"/>
          <w:color w:val="000000" w:themeColor="text1"/>
          <w:sz w:val="24"/>
          <w:szCs w:val="24"/>
          <w14:textFill>
            <w14:solidFill>
              <w14:schemeClr w14:val="tx1"/>
            </w14:solidFill>
          </w14:textFill>
        </w:rPr>
        <w:t>承诺报价为固定价，该报价已充分考虑了各种外部因素对报价的影响，接受采购人不接受调价的要求。</w:t>
      </w:r>
    </w:p>
    <w:p w14:paraId="464120C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工</w:t>
      </w:r>
      <w:r>
        <w:rPr>
          <w:rFonts w:hint="eastAsia" w:asciiTheme="minorEastAsia" w:hAnsiTheme="minorEastAsia" w:eastAsiaTheme="minorEastAsia" w:cstheme="minorEastAsia"/>
          <w:color w:val="000000" w:themeColor="text1"/>
          <w:sz w:val="24"/>
          <w:szCs w:val="24"/>
          <w14:textFill>
            <w14:solidFill>
              <w14:schemeClr w14:val="tx1"/>
            </w14:solidFill>
          </w14:textFill>
        </w:rPr>
        <w:t>期：</w:t>
      </w:r>
      <w:r>
        <w:rPr>
          <w:rFonts w:hint="eastAsia" w:asciiTheme="minorEastAsia" w:hAnsiTheme="minorEastAsia" w:cstheme="minorEastAsia"/>
          <w:color w:val="000000" w:themeColor="text1"/>
          <w:sz w:val="24"/>
          <w:szCs w:val="24"/>
          <w:lang w:val="en-US" w:eastAsia="zh-CN"/>
          <w14:textFill>
            <w14:solidFill>
              <w14:schemeClr w14:val="tx1"/>
            </w14:solidFill>
          </w14:textFill>
        </w:rPr>
        <w:t>若</w:t>
      </w:r>
      <w:r>
        <w:rPr>
          <w:rFonts w:hint="eastAsia" w:asciiTheme="minorEastAsia" w:hAnsiTheme="minorEastAsia" w:eastAsiaTheme="minorEastAsia" w:cstheme="minorEastAsia"/>
          <w:color w:val="000000" w:themeColor="text1"/>
          <w:sz w:val="24"/>
          <w:szCs w:val="24"/>
          <w14:textFill>
            <w14:solidFill>
              <w14:schemeClr w14:val="tx1"/>
            </w14:solidFill>
          </w14:textFill>
        </w:rPr>
        <w:t>我</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单位</w:t>
      </w:r>
      <w:r>
        <w:rPr>
          <w:rFonts w:hint="eastAsia" w:asciiTheme="minorEastAsia" w:hAnsiTheme="minorEastAsia" w:eastAsiaTheme="minorEastAsia" w:cstheme="minorEastAsia"/>
          <w:color w:val="000000" w:themeColor="text1"/>
          <w:sz w:val="24"/>
          <w:szCs w:val="24"/>
          <w14:textFill>
            <w14:solidFill>
              <w14:schemeClr w14:val="tx1"/>
            </w14:solidFill>
          </w14:textFill>
        </w:rPr>
        <w:t>中选，我</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方</w:t>
      </w:r>
      <w:r>
        <w:rPr>
          <w:rFonts w:hint="eastAsia" w:asciiTheme="minorEastAsia" w:hAnsiTheme="minorEastAsia" w:cstheme="minorEastAsia"/>
          <w:color w:val="000000" w:themeColor="text1"/>
          <w:sz w:val="24"/>
          <w:szCs w:val="24"/>
          <w:lang w:val="en-US" w:eastAsia="zh-CN"/>
          <w14:textFill>
            <w14:solidFill>
              <w14:schemeClr w14:val="tx1"/>
            </w14:solidFill>
          </w14:textFill>
        </w:rPr>
        <w:t>承诺</w:t>
      </w:r>
      <w:r>
        <w:rPr>
          <w:rFonts w:hint="eastAsia" w:asciiTheme="minorEastAsia" w:hAnsiTheme="minorEastAsia" w:eastAsiaTheme="minorEastAsia" w:cstheme="minorEastAsia"/>
          <w:color w:val="000000" w:themeColor="text1"/>
          <w:sz w:val="24"/>
          <w:szCs w:val="24"/>
          <w14:textFill>
            <w14:solidFill>
              <w14:schemeClr w14:val="tx1"/>
            </w14:solidFill>
          </w14:textFill>
        </w:rPr>
        <w:t>自合同签订生效之日起30日内完成施工。</w:t>
      </w:r>
    </w:p>
    <w:p w14:paraId="234FB31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.项目验收标准：</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符合且达到合同验收标准</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3CCF7F7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付款方式及条件：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按</w:t>
      </w:r>
      <w:r>
        <w:rPr>
          <w:rFonts w:hint="eastAsia" w:asciiTheme="minorEastAsia" w:hAnsiTheme="minorEastAsia" w:cstheme="minorEastAsia"/>
          <w:color w:val="000000" w:themeColor="text1"/>
          <w:sz w:val="24"/>
          <w:szCs w:val="24"/>
          <w:lang w:val="en-US" w:eastAsia="zh-CN"/>
          <w14:textFill>
            <w14:solidFill>
              <w14:schemeClr w14:val="tx1"/>
            </w14:solidFill>
          </w14:textFill>
        </w:rPr>
        <w:t>要求</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施工完毕且经甲方验收合格后，支付合同金额的9</w:t>
      </w:r>
      <w:r>
        <w:rPr>
          <w:rFonts w:hint="eastAsia" w:asciiTheme="minorEastAsia" w:hAnsi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%，剩余</w:t>
      </w:r>
      <w:r>
        <w:rPr>
          <w:rFonts w:hint="eastAsia" w:asciiTheme="minorEastAsia" w:hAnsi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%为质保金，待质保期满无质量问题完善财务</w:t>
      </w:r>
      <w:r>
        <w:rPr>
          <w:rFonts w:hint="eastAsia" w:asciiTheme="minorEastAsia" w:hAnsiTheme="minorEastAsia" w:cstheme="minorEastAsia"/>
          <w:color w:val="000000" w:themeColor="text1"/>
          <w:sz w:val="24"/>
          <w:szCs w:val="24"/>
          <w:lang w:val="en-US" w:eastAsia="zh-CN"/>
          <w14:textFill>
            <w14:solidFill>
              <w14:schemeClr w14:val="tx1"/>
            </w14:solidFill>
          </w14:textFill>
        </w:rPr>
        <w:t>手续</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后无息支付。</w:t>
      </w:r>
    </w:p>
    <w:p w14:paraId="387AFE0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lang w:eastAsia="zh-CN"/>
        </w:rPr>
        <w:t>项目违约：</w:t>
      </w:r>
    </w:p>
    <w:p w14:paraId="0962EEC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项目验收不合格或出现质量等问题，采购人有权拒付合同款和拒收货物，并有权选择要求我单位予以更换、重作、退货或减少合同约定价款，更换、重作后交付的货物仍然不符合约定的，采购人有权单方面无责解除合同，且我单位应按合同总金额的20%向采购人支付违约金，造成损失的我单位应全额赔偿。同时采购人有权视情况的严重程度将我单位列入采购人供应商信息管理库“黑名单”。</w:t>
      </w:r>
    </w:p>
    <w:p w14:paraId="5A9DF8B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（2）我单位未按合同约定时间完成相应工作，则我单位按每逾期一日向采购人支付100元的违约金，该违约金采购人可从任何应付或应退还的款项中扣除。逾期超过1</w:t>
      </w:r>
      <w:r>
        <w:rPr>
          <w:rFonts w:hint="eastAsia" w:asciiTheme="minorEastAsia" w:hAnsi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lang w:eastAsia="zh-CN"/>
        </w:rPr>
        <w:t>日的，采购人有权单方面无责解除合同并要求赔偿其违约给采购人造成的全部经济损失。</w:t>
      </w:r>
    </w:p>
    <w:p w14:paraId="74B4C5F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如果我单位被确定为本项目的中选人，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234765A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报价有效期：</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个日历天</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（递交报价文件起要求不少于30个日历天）</w:t>
      </w:r>
    </w:p>
    <w:p w14:paraId="52A6C7B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lang w:val="en-US" w:eastAsia="zh-CN"/>
        </w:rPr>
        <w:t>10.我公司承诺开具增值税专用发票进行款项结算，开票税率：</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none"/>
          <w:lang w:val="en-US" w:eastAsia="zh-CN"/>
        </w:rPr>
        <w:t>%</w:t>
      </w:r>
    </w:p>
    <w:p w14:paraId="460B6D8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11.如果我单位被确定为本项目的中选人，承诺在合同签订之前缴纳履约保证金1000元，待项目验收合格后，无息退还。</w:t>
      </w:r>
    </w:p>
    <w:p w14:paraId="562C5A4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u w:val="none"/>
          <w:lang w:val="en-US" w:eastAsia="zh-CN"/>
        </w:rPr>
      </w:pPr>
    </w:p>
    <w:p w14:paraId="07DA6205">
      <w:pPr>
        <w:keepNext w:val="0"/>
        <w:keepLines w:val="0"/>
        <w:pageBreakBefore w:val="0"/>
        <w:widowControl w:val="0"/>
        <w:kinsoku/>
        <w:wordWrap/>
        <w:overflowPunct/>
        <w:topLinePunct w:val="0"/>
        <w:autoSpaceDE/>
        <w:autoSpaceDN/>
        <w:bidi w:val="0"/>
        <w:adjustRightInd/>
        <w:snapToGrid/>
        <w:spacing w:line="500" w:lineRule="exact"/>
        <w:ind w:firstLine="5760" w:firstLineChars="24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报价人（盖公章）：</w:t>
      </w:r>
    </w:p>
    <w:p w14:paraId="1CE2A106">
      <w:pPr>
        <w:keepNext w:val="0"/>
        <w:keepLines w:val="0"/>
        <w:pageBreakBefore w:val="0"/>
        <w:widowControl w:val="0"/>
        <w:kinsoku/>
        <w:wordWrap/>
        <w:overflowPunct/>
        <w:topLinePunct w:val="0"/>
        <w:autoSpaceDE/>
        <w:autoSpaceDN/>
        <w:bidi w:val="0"/>
        <w:adjustRightInd/>
        <w:snapToGrid/>
        <w:spacing w:line="500" w:lineRule="exact"/>
        <w:ind w:firstLine="5760" w:firstLineChars="24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单位地址：</w:t>
      </w:r>
    </w:p>
    <w:p w14:paraId="510F5D05">
      <w:pPr>
        <w:keepNext w:val="0"/>
        <w:keepLines w:val="0"/>
        <w:pageBreakBefore w:val="0"/>
        <w:widowControl w:val="0"/>
        <w:kinsoku/>
        <w:wordWrap/>
        <w:overflowPunct/>
        <w:topLinePunct w:val="0"/>
        <w:autoSpaceDE/>
        <w:autoSpaceDN/>
        <w:bidi w:val="0"/>
        <w:adjustRightInd/>
        <w:snapToGrid/>
        <w:spacing w:line="500" w:lineRule="exact"/>
        <w:ind w:firstLine="5760" w:firstLineChars="24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w:t>
      </w:r>
    </w:p>
    <w:p w14:paraId="1E8FD3C2">
      <w:pPr>
        <w:keepNext w:val="0"/>
        <w:keepLines w:val="0"/>
        <w:pageBreakBefore w:val="0"/>
        <w:widowControl w:val="0"/>
        <w:kinsoku/>
        <w:wordWrap/>
        <w:overflowPunct/>
        <w:topLinePunct w:val="0"/>
        <w:autoSpaceDE/>
        <w:autoSpaceDN/>
        <w:bidi w:val="0"/>
        <w:adjustRightInd/>
        <w:snapToGrid/>
        <w:spacing w:line="500" w:lineRule="exact"/>
        <w:ind w:firstLine="5760" w:firstLineChars="24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44982BF8">
      <w:pPr>
        <w:keepNext w:val="0"/>
        <w:keepLines w:val="0"/>
        <w:pageBreakBefore w:val="0"/>
        <w:widowControl w:val="0"/>
        <w:kinsoku/>
        <w:wordWrap/>
        <w:overflowPunct/>
        <w:topLinePunct w:val="0"/>
        <w:autoSpaceDE/>
        <w:autoSpaceDN/>
        <w:bidi w:val="0"/>
        <w:adjustRightInd/>
        <w:snapToGrid/>
        <w:spacing w:line="500" w:lineRule="exact"/>
        <w:ind w:firstLine="5760" w:firstLineChars="24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  年  月  日</w:t>
      </w:r>
    </w:p>
    <w:p w14:paraId="3E3CB1C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color w:val="FF0000"/>
          <w:sz w:val="24"/>
          <w:szCs w:val="24"/>
        </w:rPr>
      </w:pPr>
    </w:p>
    <w:p w14:paraId="32648D6D">
      <w:pPr>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0D276A7C">
      <w:pPr>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16460D7F">
      <w:pPr>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464A193B">
      <w:pPr>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46A7CCE4">
      <w:pPr>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2176380C">
      <w:pPr>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2CD9F6AE">
      <w:pPr>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35CAE6A2">
      <w:pPr>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5F42297C">
      <w:pPr>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03BFDD1B">
      <w:pPr>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2B99696F">
      <w:pPr>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0DF6E209">
      <w:pPr>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57043E36">
      <w:pPr>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20CB6A48">
      <w:pPr>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3B0C2D8A">
      <w:pPr>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57F02ECE">
      <w:pPr>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6DAB3188">
      <w:pPr>
        <w:spacing w:line="360" w:lineRule="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附件</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3.</w:t>
      </w:r>
    </w:p>
    <w:p w14:paraId="144894F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Chars="200" w:right="0" w:rightChars="0"/>
        <w:jc w:val="center"/>
        <w:textAlignment w:val="baseline"/>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施工内容</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及要求</w:t>
      </w:r>
    </w:p>
    <w:tbl>
      <w:tblPr>
        <w:tblStyle w:val="3"/>
        <w:tblW w:w="7575" w:type="dxa"/>
        <w:tblInd w:w="108" w:type="dxa"/>
        <w:tblBorders>
          <w:top w:val="single" w:color="3B3B3B" w:sz="8" w:space="0"/>
          <w:left w:val="single" w:color="3B3B3B" w:sz="8" w:space="0"/>
          <w:bottom w:val="single" w:color="3B3B3B" w:sz="8" w:space="0"/>
          <w:right w:val="single" w:color="3B3B3B" w:sz="8" w:space="0"/>
          <w:insideH w:val="single" w:color="3B3B3B" w:sz="8" w:space="0"/>
          <w:insideV w:val="single" w:color="3B3B3B" w:sz="8" w:space="0"/>
        </w:tblBorders>
        <w:tblLayout w:type="fixed"/>
        <w:tblCellMar>
          <w:top w:w="0" w:type="dxa"/>
          <w:left w:w="0" w:type="dxa"/>
          <w:bottom w:w="0" w:type="dxa"/>
          <w:right w:w="0" w:type="dxa"/>
        </w:tblCellMar>
      </w:tblPr>
      <w:tblGrid>
        <w:gridCol w:w="563"/>
        <w:gridCol w:w="1745"/>
        <w:gridCol w:w="3496"/>
        <w:gridCol w:w="846"/>
        <w:gridCol w:w="925"/>
      </w:tblGrid>
      <w:tr w14:paraId="411D8109">
        <w:trPr>
          <w:trHeight w:val="480" w:hRule="atLeast"/>
        </w:trPr>
        <w:tc>
          <w:tcPr>
            <w:tcW w:w="563" w:type="dxa"/>
            <w:tcBorders>
              <w:top w:val="single" w:color="auto" w:sz="4" w:space="0"/>
              <w:left w:val="single" w:color="auto" w:sz="4" w:space="0"/>
              <w:bottom w:val="single" w:color="auto" w:sz="4" w:space="0"/>
              <w:right w:val="single" w:color="auto" w:sz="4" w:space="0"/>
            </w:tcBorders>
          </w:tcPr>
          <w:p w14:paraId="5AAE95CC">
            <w:pPr>
              <w:pStyle w:val="5"/>
              <w:spacing w:before="97"/>
              <w:jc w:val="left"/>
              <w:rPr>
                <w:rFonts w:hint="eastAsia" w:asciiTheme="minorEastAsia" w:hAnsiTheme="minorEastAsia" w:eastAsiaTheme="minorEastAsia" w:cstheme="minorEastAsia"/>
                <w:color w:val="4B4B4B"/>
                <w:w w:val="105"/>
                <w:sz w:val="24"/>
                <w:szCs w:val="24"/>
              </w:rPr>
            </w:pPr>
            <w:r>
              <w:rPr>
                <w:rFonts w:hint="eastAsia" w:asciiTheme="minorEastAsia" w:hAnsiTheme="minorEastAsia" w:eastAsiaTheme="minorEastAsia" w:cstheme="minorEastAsia"/>
                <w:color w:val="4B4B4B"/>
                <w:w w:val="105"/>
                <w:sz w:val="24"/>
                <w:szCs w:val="24"/>
              </w:rPr>
              <w:t>序号</w:t>
            </w:r>
          </w:p>
        </w:tc>
        <w:tc>
          <w:tcPr>
            <w:tcW w:w="1745" w:type="dxa"/>
            <w:tcBorders>
              <w:top w:val="single" w:color="auto" w:sz="4" w:space="0"/>
              <w:left w:val="single" w:color="auto" w:sz="4" w:space="0"/>
              <w:bottom w:val="single" w:color="auto" w:sz="4" w:space="0"/>
              <w:right w:val="single" w:color="auto" w:sz="4" w:space="0"/>
            </w:tcBorders>
          </w:tcPr>
          <w:p w14:paraId="4008C7F2">
            <w:pPr>
              <w:pStyle w:val="5"/>
              <w:spacing w:before="97"/>
              <w:jc w:val="left"/>
              <w:rPr>
                <w:rFonts w:hint="eastAsia" w:asciiTheme="minorEastAsia" w:hAnsiTheme="minorEastAsia" w:eastAsiaTheme="minorEastAsia" w:cstheme="minorEastAsia"/>
                <w:color w:val="4B4B4B"/>
                <w:w w:val="105"/>
                <w:sz w:val="24"/>
                <w:szCs w:val="24"/>
              </w:rPr>
            </w:pPr>
            <w:r>
              <w:rPr>
                <w:rFonts w:hint="eastAsia" w:asciiTheme="minorEastAsia" w:hAnsiTheme="minorEastAsia" w:eastAsiaTheme="minorEastAsia" w:cstheme="minorEastAsia"/>
                <w:color w:val="4B4B4B"/>
                <w:w w:val="105"/>
                <w:sz w:val="24"/>
                <w:szCs w:val="24"/>
              </w:rPr>
              <w:t>名称</w:t>
            </w:r>
          </w:p>
        </w:tc>
        <w:tc>
          <w:tcPr>
            <w:tcW w:w="3496" w:type="dxa"/>
            <w:tcBorders>
              <w:top w:val="single" w:color="auto" w:sz="4" w:space="0"/>
              <w:left w:val="single" w:color="auto" w:sz="4" w:space="0"/>
              <w:bottom w:val="single" w:color="auto" w:sz="4" w:space="0"/>
              <w:right w:val="single" w:color="auto" w:sz="4" w:space="0"/>
            </w:tcBorders>
          </w:tcPr>
          <w:p w14:paraId="3D55E1D5">
            <w:pPr>
              <w:pStyle w:val="5"/>
              <w:spacing w:before="97"/>
              <w:ind w:right="383"/>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63636"/>
                <w:w w:val="105"/>
                <w:sz w:val="24"/>
                <w:szCs w:val="24"/>
              </w:rPr>
              <w:t>规格</w:t>
            </w:r>
          </w:p>
        </w:tc>
        <w:tc>
          <w:tcPr>
            <w:tcW w:w="846" w:type="dxa"/>
            <w:tcBorders>
              <w:top w:val="single" w:color="auto" w:sz="4" w:space="0"/>
              <w:left w:val="single" w:color="auto" w:sz="4" w:space="0"/>
              <w:bottom w:val="single" w:color="auto" w:sz="4" w:space="0"/>
              <w:right w:val="single" w:color="auto" w:sz="4" w:space="0"/>
            </w:tcBorders>
          </w:tcPr>
          <w:p w14:paraId="6281AE24">
            <w:pPr>
              <w:pStyle w:val="5"/>
              <w:spacing w:before="92"/>
              <w:ind w:right="184"/>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4B4B4B"/>
                <w:w w:val="105"/>
                <w:sz w:val="24"/>
                <w:szCs w:val="24"/>
              </w:rPr>
              <w:t>单位</w:t>
            </w:r>
          </w:p>
        </w:tc>
        <w:tc>
          <w:tcPr>
            <w:tcW w:w="925" w:type="dxa"/>
            <w:tcBorders>
              <w:top w:val="single" w:color="auto" w:sz="4" w:space="0"/>
              <w:left w:val="single" w:color="auto" w:sz="4" w:space="0"/>
              <w:bottom w:val="single" w:color="auto" w:sz="4" w:space="0"/>
              <w:right w:val="single" w:color="auto" w:sz="4" w:space="0"/>
            </w:tcBorders>
          </w:tcPr>
          <w:p w14:paraId="26F8D4E2">
            <w:pPr>
              <w:pStyle w:val="5"/>
              <w:spacing w:before="97"/>
              <w:ind w:right="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4B4B4B"/>
                <w:w w:val="105"/>
                <w:sz w:val="24"/>
                <w:szCs w:val="24"/>
              </w:rPr>
              <w:t>数量</w:t>
            </w:r>
          </w:p>
        </w:tc>
      </w:tr>
      <w:tr w14:paraId="2D21D872">
        <w:trPr>
          <w:trHeight w:val="426" w:hRule="exact"/>
        </w:trPr>
        <w:tc>
          <w:tcPr>
            <w:tcW w:w="563" w:type="dxa"/>
            <w:tcBorders>
              <w:top w:val="single" w:color="auto" w:sz="4" w:space="0"/>
              <w:left w:val="single" w:color="auto" w:sz="4" w:space="0"/>
              <w:bottom w:val="single" w:color="auto" w:sz="4" w:space="0"/>
              <w:right w:val="single" w:color="auto" w:sz="4" w:space="0"/>
            </w:tcBorders>
            <w:vAlign w:val="top"/>
          </w:tcPr>
          <w:p w14:paraId="05E364EF">
            <w:pPr>
              <w:pStyle w:val="5"/>
              <w:spacing w:before="97"/>
              <w:jc w:val="left"/>
              <w:rPr>
                <w:rFonts w:hint="eastAsia" w:asciiTheme="minorEastAsia" w:hAnsiTheme="minorEastAsia" w:eastAsiaTheme="minorEastAsia" w:cstheme="minorEastAsia"/>
                <w:color w:val="4B4B4B"/>
                <w:w w:val="105"/>
                <w:sz w:val="24"/>
                <w:szCs w:val="24"/>
              </w:rPr>
            </w:pPr>
            <w:r>
              <w:rPr>
                <w:rFonts w:hint="eastAsia" w:asciiTheme="minorEastAsia" w:hAnsiTheme="minorEastAsia" w:eastAsiaTheme="minorEastAsia" w:cstheme="minorEastAsia"/>
                <w:color w:val="4B4B4B"/>
                <w:w w:val="105"/>
                <w:sz w:val="24"/>
                <w:szCs w:val="24"/>
              </w:rPr>
              <w:t>1</w:t>
            </w:r>
          </w:p>
        </w:tc>
        <w:tc>
          <w:tcPr>
            <w:tcW w:w="1745" w:type="dxa"/>
            <w:tcBorders>
              <w:top w:val="single" w:color="auto" w:sz="4" w:space="0"/>
              <w:left w:val="single" w:color="auto" w:sz="4" w:space="0"/>
              <w:bottom w:val="single" w:color="auto" w:sz="4" w:space="0"/>
              <w:right w:val="single" w:color="auto" w:sz="4" w:space="0"/>
            </w:tcBorders>
            <w:vAlign w:val="top"/>
          </w:tcPr>
          <w:p w14:paraId="76E3F325">
            <w:pPr>
              <w:pStyle w:val="5"/>
              <w:spacing w:before="97"/>
              <w:jc w:val="left"/>
              <w:rPr>
                <w:rFonts w:hint="eastAsia" w:asciiTheme="minorEastAsia" w:hAnsiTheme="minorEastAsia" w:eastAsiaTheme="minorEastAsia" w:cstheme="minorEastAsia"/>
                <w:color w:val="4B4B4B"/>
                <w:w w:val="105"/>
                <w:sz w:val="24"/>
                <w:szCs w:val="24"/>
              </w:rPr>
            </w:pPr>
            <w:r>
              <w:rPr>
                <w:rFonts w:hint="eastAsia" w:asciiTheme="minorEastAsia" w:hAnsiTheme="minorEastAsia" w:eastAsiaTheme="minorEastAsia" w:cstheme="minorEastAsia"/>
                <w:color w:val="4B4B4B"/>
                <w:w w:val="105"/>
                <w:sz w:val="24"/>
                <w:szCs w:val="24"/>
              </w:rPr>
              <w:t>电力电缆</w:t>
            </w:r>
          </w:p>
        </w:tc>
        <w:tc>
          <w:tcPr>
            <w:tcW w:w="3496" w:type="dxa"/>
            <w:tcBorders>
              <w:top w:val="single" w:color="auto" w:sz="4" w:space="0"/>
              <w:left w:val="single" w:color="auto" w:sz="4" w:space="0"/>
              <w:bottom w:val="single" w:color="auto" w:sz="4" w:space="0"/>
              <w:right w:val="single" w:color="auto" w:sz="4" w:space="0"/>
            </w:tcBorders>
            <w:vAlign w:val="top"/>
          </w:tcPr>
          <w:p w14:paraId="34DDE4C7">
            <w:pPr>
              <w:pStyle w:val="5"/>
              <w:spacing w:before="133"/>
              <w:ind w:right="383"/>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63636"/>
                <w:w w:val="95"/>
                <w:sz w:val="24"/>
                <w:szCs w:val="24"/>
              </w:rPr>
              <w:t>YJV22</w:t>
            </w:r>
            <w:r>
              <w:rPr>
                <w:rFonts w:hint="eastAsia" w:asciiTheme="minorEastAsia" w:hAnsiTheme="minorEastAsia" w:eastAsiaTheme="minorEastAsia" w:cstheme="minorEastAsia"/>
                <w:color w:val="363636"/>
                <w:w w:val="95"/>
                <w:sz w:val="24"/>
                <w:szCs w:val="24"/>
                <w:lang w:val="en-US" w:eastAsia="zh-CN"/>
              </w:rPr>
              <w:t>-</w:t>
            </w:r>
            <w:r>
              <w:rPr>
                <w:rFonts w:hint="eastAsia" w:asciiTheme="minorEastAsia" w:hAnsiTheme="minorEastAsia" w:eastAsiaTheme="minorEastAsia" w:cstheme="minorEastAsia"/>
                <w:color w:val="363636"/>
                <w:w w:val="95"/>
                <w:sz w:val="24"/>
                <w:szCs w:val="24"/>
              </w:rPr>
              <w:t>0.6/1KV</w:t>
            </w:r>
            <w:r>
              <w:rPr>
                <w:rFonts w:hint="eastAsia" w:asciiTheme="minorEastAsia" w:hAnsiTheme="minorEastAsia" w:eastAsiaTheme="minorEastAsia" w:cstheme="minorEastAsia"/>
                <w:color w:val="181818"/>
                <w:w w:val="95"/>
                <w:sz w:val="24"/>
                <w:szCs w:val="24"/>
              </w:rPr>
              <w:t>-</w:t>
            </w:r>
            <w:r>
              <w:rPr>
                <w:rFonts w:hint="eastAsia" w:asciiTheme="minorEastAsia" w:hAnsiTheme="minorEastAsia" w:eastAsiaTheme="minorEastAsia" w:cstheme="minorEastAsia"/>
                <w:color w:val="363636"/>
                <w:w w:val="95"/>
                <w:sz w:val="24"/>
                <w:szCs w:val="24"/>
              </w:rPr>
              <w:t>5*6</w:t>
            </w:r>
          </w:p>
        </w:tc>
        <w:tc>
          <w:tcPr>
            <w:tcW w:w="846" w:type="dxa"/>
            <w:tcBorders>
              <w:top w:val="single" w:color="auto" w:sz="4" w:space="0"/>
              <w:left w:val="single" w:color="auto" w:sz="4" w:space="0"/>
              <w:bottom w:val="single" w:color="auto" w:sz="4" w:space="0"/>
              <w:right w:val="single" w:color="auto" w:sz="4" w:space="0"/>
            </w:tcBorders>
            <w:vAlign w:val="top"/>
          </w:tcPr>
          <w:p w14:paraId="070EC341">
            <w:pPr>
              <w:pStyle w:val="5"/>
              <w:spacing w:before="161"/>
              <w:ind w:right="11"/>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米</w:t>
            </w:r>
          </w:p>
        </w:tc>
        <w:tc>
          <w:tcPr>
            <w:tcW w:w="925" w:type="dxa"/>
            <w:tcBorders>
              <w:top w:val="single" w:color="auto" w:sz="4" w:space="0"/>
              <w:left w:val="single" w:color="auto" w:sz="4" w:space="0"/>
              <w:bottom w:val="single" w:color="auto" w:sz="4" w:space="0"/>
              <w:right w:val="single" w:color="auto" w:sz="4" w:space="0"/>
            </w:tcBorders>
            <w:vAlign w:val="top"/>
          </w:tcPr>
          <w:p w14:paraId="189DC20B">
            <w:pPr>
              <w:pStyle w:val="5"/>
              <w:spacing w:before="133"/>
              <w:ind w:right="178"/>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63636"/>
                <w:w w:val="105"/>
                <w:sz w:val="24"/>
                <w:szCs w:val="24"/>
              </w:rPr>
              <w:t>96</w:t>
            </w:r>
            <w:r>
              <w:rPr>
                <w:rFonts w:hint="eastAsia" w:asciiTheme="minorEastAsia" w:hAnsiTheme="minorEastAsia" w:eastAsiaTheme="minorEastAsia" w:cstheme="minorEastAsia"/>
                <w:color w:val="363636"/>
                <w:w w:val="105"/>
                <w:sz w:val="24"/>
                <w:szCs w:val="24"/>
                <w:lang w:val="en-US" w:eastAsia="zh-CN"/>
              </w:rPr>
              <w:t>.</w:t>
            </w:r>
            <w:r>
              <w:rPr>
                <w:rFonts w:hint="eastAsia" w:asciiTheme="minorEastAsia" w:hAnsiTheme="minorEastAsia" w:eastAsiaTheme="minorEastAsia" w:cstheme="minorEastAsia"/>
                <w:color w:val="4B4B4B"/>
                <w:w w:val="105"/>
                <w:sz w:val="24"/>
                <w:szCs w:val="24"/>
              </w:rPr>
              <w:t>25</w:t>
            </w:r>
          </w:p>
        </w:tc>
      </w:tr>
      <w:tr w14:paraId="2AC08B66">
        <w:trPr>
          <w:trHeight w:val="454" w:hRule="exact"/>
        </w:trPr>
        <w:tc>
          <w:tcPr>
            <w:tcW w:w="563" w:type="dxa"/>
            <w:tcBorders>
              <w:top w:val="single" w:color="auto" w:sz="4" w:space="0"/>
              <w:left w:val="single" w:color="auto" w:sz="4" w:space="0"/>
              <w:bottom w:val="single" w:color="auto" w:sz="4" w:space="0"/>
              <w:right w:val="single" w:color="auto" w:sz="4" w:space="0"/>
            </w:tcBorders>
            <w:vAlign w:val="top"/>
          </w:tcPr>
          <w:p w14:paraId="383A2C9C">
            <w:pPr>
              <w:pStyle w:val="5"/>
              <w:spacing w:before="132"/>
              <w:ind w:left="2"/>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4B4B4B"/>
                <w:w w:val="97"/>
                <w:sz w:val="24"/>
                <w:szCs w:val="24"/>
              </w:rPr>
              <w:t>2</w:t>
            </w:r>
          </w:p>
        </w:tc>
        <w:tc>
          <w:tcPr>
            <w:tcW w:w="1745" w:type="dxa"/>
            <w:tcBorders>
              <w:top w:val="single" w:color="auto" w:sz="4" w:space="0"/>
              <w:left w:val="single" w:color="auto" w:sz="4" w:space="0"/>
              <w:bottom w:val="single" w:color="auto" w:sz="4" w:space="0"/>
              <w:right w:val="single" w:color="auto" w:sz="4" w:space="0"/>
            </w:tcBorders>
            <w:vAlign w:val="top"/>
          </w:tcPr>
          <w:p w14:paraId="682B8E53">
            <w:pPr>
              <w:pStyle w:val="5"/>
              <w:spacing w:before="9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4B4B4B"/>
                <w:w w:val="105"/>
                <w:sz w:val="24"/>
                <w:szCs w:val="24"/>
              </w:rPr>
              <w:t>警示带</w:t>
            </w:r>
          </w:p>
        </w:tc>
        <w:tc>
          <w:tcPr>
            <w:tcW w:w="3496" w:type="dxa"/>
            <w:tcBorders>
              <w:top w:val="single" w:color="auto" w:sz="4" w:space="0"/>
              <w:left w:val="single" w:color="auto" w:sz="4" w:space="0"/>
              <w:bottom w:val="single" w:color="auto" w:sz="4" w:space="0"/>
              <w:right w:val="single" w:color="auto" w:sz="4" w:space="0"/>
            </w:tcBorders>
            <w:vAlign w:val="top"/>
          </w:tcPr>
          <w:p w14:paraId="4EB23BE3">
            <w:pPr>
              <w:pStyle w:val="5"/>
              <w:jc w:val="left"/>
              <w:rPr>
                <w:rFonts w:hint="eastAsia" w:asciiTheme="minorEastAsia" w:hAnsiTheme="minorEastAsia" w:eastAsiaTheme="minorEastAsia" w:cstheme="minorEastAsia"/>
                <w:sz w:val="24"/>
                <w:szCs w:val="24"/>
              </w:rPr>
            </w:pPr>
          </w:p>
        </w:tc>
        <w:tc>
          <w:tcPr>
            <w:tcW w:w="846" w:type="dxa"/>
            <w:tcBorders>
              <w:top w:val="single" w:color="auto" w:sz="4" w:space="0"/>
              <w:left w:val="single" w:color="auto" w:sz="4" w:space="0"/>
              <w:bottom w:val="single" w:color="auto" w:sz="4" w:space="0"/>
              <w:right w:val="single" w:color="auto" w:sz="4" w:space="0"/>
            </w:tcBorders>
            <w:vAlign w:val="top"/>
          </w:tcPr>
          <w:p w14:paraId="0DF75677">
            <w:pPr>
              <w:pStyle w:val="5"/>
              <w:spacing w:before="160"/>
              <w:ind w:right="2"/>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米</w:t>
            </w:r>
          </w:p>
        </w:tc>
        <w:tc>
          <w:tcPr>
            <w:tcW w:w="925" w:type="dxa"/>
            <w:tcBorders>
              <w:top w:val="single" w:color="auto" w:sz="4" w:space="0"/>
              <w:left w:val="single" w:color="auto" w:sz="4" w:space="0"/>
              <w:bottom w:val="single" w:color="auto" w:sz="4" w:space="0"/>
              <w:right w:val="single" w:color="auto" w:sz="4" w:space="0"/>
            </w:tcBorders>
            <w:vAlign w:val="top"/>
          </w:tcPr>
          <w:p w14:paraId="71B50F6B">
            <w:pPr>
              <w:pStyle w:val="5"/>
              <w:spacing w:before="132"/>
              <w:ind w:right="175"/>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363636"/>
                <w:w w:val="105"/>
                <w:sz w:val="24"/>
                <w:szCs w:val="24"/>
              </w:rPr>
              <w:t>18</w:t>
            </w:r>
            <w:r>
              <w:rPr>
                <w:rFonts w:hint="eastAsia" w:asciiTheme="minorEastAsia" w:hAnsiTheme="minorEastAsia" w:eastAsiaTheme="minorEastAsia" w:cstheme="minorEastAsia"/>
                <w:color w:val="363636"/>
                <w:w w:val="105"/>
                <w:sz w:val="24"/>
                <w:szCs w:val="24"/>
                <w:lang w:val="en-US" w:eastAsia="zh-CN"/>
              </w:rPr>
              <w:t>.1</w:t>
            </w:r>
          </w:p>
        </w:tc>
      </w:tr>
      <w:tr w14:paraId="15B14B55">
        <w:trPr>
          <w:trHeight w:val="454" w:hRule="exact"/>
        </w:trPr>
        <w:tc>
          <w:tcPr>
            <w:tcW w:w="563" w:type="dxa"/>
            <w:tcBorders>
              <w:top w:val="single" w:color="auto" w:sz="4" w:space="0"/>
              <w:left w:val="single" w:color="auto" w:sz="4" w:space="0"/>
              <w:bottom w:val="single" w:color="auto" w:sz="4" w:space="0"/>
              <w:right w:val="single" w:color="auto" w:sz="4" w:space="0"/>
            </w:tcBorders>
            <w:vAlign w:val="top"/>
          </w:tcPr>
          <w:p w14:paraId="24600216">
            <w:pPr>
              <w:pStyle w:val="5"/>
              <w:spacing w:before="135"/>
              <w:ind w:left="1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63636"/>
                <w:w w:val="107"/>
                <w:sz w:val="24"/>
                <w:szCs w:val="24"/>
              </w:rPr>
              <w:t>3</w:t>
            </w:r>
          </w:p>
        </w:tc>
        <w:tc>
          <w:tcPr>
            <w:tcW w:w="1745" w:type="dxa"/>
            <w:tcBorders>
              <w:top w:val="single" w:color="auto" w:sz="4" w:space="0"/>
              <w:left w:val="single" w:color="auto" w:sz="4" w:space="0"/>
              <w:bottom w:val="single" w:color="auto" w:sz="4" w:space="0"/>
              <w:right w:val="single" w:color="auto" w:sz="4" w:space="0"/>
            </w:tcBorders>
            <w:vAlign w:val="top"/>
          </w:tcPr>
          <w:p w14:paraId="4B579E4E">
            <w:pPr>
              <w:pStyle w:val="5"/>
              <w:spacing w:before="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4B4B4B"/>
                <w:w w:val="105"/>
                <w:sz w:val="24"/>
                <w:szCs w:val="24"/>
              </w:rPr>
              <w:t>电缆标志桩</w:t>
            </w:r>
          </w:p>
        </w:tc>
        <w:tc>
          <w:tcPr>
            <w:tcW w:w="3496" w:type="dxa"/>
            <w:tcBorders>
              <w:top w:val="single" w:color="auto" w:sz="4" w:space="0"/>
              <w:left w:val="single" w:color="auto" w:sz="4" w:space="0"/>
              <w:bottom w:val="single" w:color="auto" w:sz="4" w:space="0"/>
              <w:right w:val="single" w:color="auto" w:sz="4" w:space="0"/>
            </w:tcBorders>
            <w:vAlign w:val="top"/>
          </w:tcPr>
          <w:p w14:paraId="3A901DE0">
            <w:pPr>
              <w:pStyle w:val="5"/>
              <w:jc w:val="left"/>
              <w:rPr>
                <w:rFonts w:hint="eastAsia" w:asciiTheme="minorEastAsia" w:hAnsiTheme="minorEastAsia" w:eastAsiaTheme="minorEastAsia" w:cstheme="minorEastAsia"/>
                <w:sz w:val="24"/>
                <w:szCs w:val="24"/>
              </w:rPr>
            </w:pPr>
          </w:p>
        </w:tc>
        <w:tc>
          <w:tcPr>
            <w:tcW w:w="846" w:type="dxa"/>
            <w:tcBorders>
              <w:top w:val="single" w:color="auto" w:sz="4" w:space="0"/>
              <w:left w:val="single" w:color="auto" w:sz="4" w:space="0"/>
              <w:bottom w:val="single" w:color="auto" w:sz="4" w:space="0"/>
              <w:right w:val="single" w:color="auto" w:sz="4" w:space="0"/>
            </w:tcBorders>
            <w:vAlign w:val="top"/>
          </w:tcPr>
          <w:p w14:paraId="057F46B9">
            <w:pPr>
              <w:pStyle w:val="5"/>
              <w:spacing w:before="100"/>
              <w:ind w:right="14"/>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63636"/>
                <w:w w:val="109"/>
                <w:sz w:val="24"/>
                <w:szCs w:val="24"/>
              </w:rPr>
              <w:t>个</w:t>
            </w:r>
          </w:p>
        </w:tc>
        <w:tc>
          <w:tcPr>
            <w:tcW w:w="925" w:type="dxa"/>
            <w:tcBorders>
              <w:top w:val="single" w:color="auto" w:sz="4" w:space="0"/>
              <w:left w:val="single" w:color="auto" w:sz="4" w:space="0"/>
              <w:bottom w:val="single" w:color="auto" w:sz="4" w:space="0"/>
              <w:right w:val="single" w:color="auto" w:sz="4" w:space="0"/>
            </w:tcBorders>
            <w:vAlign w:val="top"/>
          </w:tcPr>
          <w:p w14:paraId="2523FA85">
            <w:pPr>
              <w:pStyle w:val="5"/>
              <w:spacing w:before="135"/>
              <w:ind w:right="9"/>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4B4B4B"/>
                <w:w w:val="109"/>
                <w:sz w:val="24"/>
                <w:szCs w:val="24"/>
              </w:rPr>
              <w:t>1</w:t>
            </w:r>
          </w:p>
        </w:tc>
      </w:tr>
      <w:tr w14:paraId="7720942A">
        <w:trPr>
          <w:trHeight w:val="454" w:hRule="exact"/>
        </w:trPr>
        <w:tc>
          <w:tcPr>
            <w:tcW w:w="563" w:type="dxa"/>
            <w:tcBorders>
              <w:top w:val="single" w:color="auto" w:sz="4" w:space="0"/>
              <w:left w:val="single" w:color="auto" w:sz="4" w:space="0"/>
              <w:bottom w:val="single" w:color="auto" w:sz="4" w:space="0"/>
              <w:right w:val="single" w:color="auto" w:sz="4" w:space="0"/>
            </w:tcBorders>
            <w:vAlign w:val="top"/>
          </w:tcPr>
          <w:p w14:paraId="0004A1D8">
            <w:pPr>
              <w:pStyle w:val="5"/>
              <w:spacing w:before="132"/>
              <w:ind w:left="29"/>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4B4B4B"/>
                <w:w w:val="109"/>
                <w:sz w:val="24"/>
                <w:szCs w:val="24"/>
              </w:rPr>
              <w:t>4</w:t>
            </w:r>
          </w:p>
        </w:tc>
        <w:tc>
          <w:tcPr>
            <w:tcW w:w="1745" w:type="dxa"/>
            <w:tcBorders>
              <w:top w:val="single" w:color="auto" w:sz="4" w:space="0"/>
              <w:left w:val="single" w:color="auto" w:sz="4" w:space="0"/>
              <w:bottom w:val="single" w:color="auto" w:sz="4" w:space="0"/>
              <w:right w:val="single" w:color="auto" w:sz="4" w:space="0"/>
            </w:tcBorders>
            <w:vAlign w:val="top"/>
          </w:tcPr>
          <w:p w14:paraId="26808806">
            <w:pPr>
              <w:pStyle w:val="5"/>
              <w:spacing w:before="92"/>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63636"/>
                <w:w w:val="105"/>
                <w:sz w:val="24"/>
                <w:szCs w:val="24"/>
              </w:rPr>
              <w:t>配电箱</w:t>
            </w:r>
          </w:p>
        </w:tc>
        <w:tc>
          <w:tcPr>
            <w:tcW w:w="3496" w:type="dxa"/>
            <w:tcBorders>
              <w:top w:val="single" w:color="auto" w:sz="4" w:space="0"/>
              <w:left w:val="single" w:color="auto" w:sz="4" w:space="0"/>
              <w:bottom w:val="single" w:color="auto" w:sz="4" w:space="0"/>
              <w:right w:val="single" w:color="auto" w:sz="4" w:space="0"/>
            </w:tcBorders>
            <w:vAlign w:val="top"/>
          </w:tcPr>
          <w:p w14:paraId="41B86B26">
            <w:pPr>
              <w:pStyle w:val="5"/>
              <w:spacing w:before="88"/>
              <w:ind w:left="20" w:right="63"/>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63636"/>
                <w:sz w:val="24"/>
                <w:szCs w:val="24"/>
              </w:rPr>
              <w:t>（配保护开关</w:t>
            </w:r>
            <w:r>
              <w:rPr>
                <w:rFonts w:hint="eastAsia" w:asciiTheme="minorEastAsia" w:hAnsiTheme="minorEastAsia" w:eastAsiaTheme="minorEastAsia" w:cstheme="minorEastAsia"/>
                <w:color w:val="363636"/>
                <w:sz w:val="24"/>
                <w:szCs w:val="24"/>
                <w:lang w:eastAsia="zh-CN"/>
              </w:rPr>
              <w:t>、</w:t>
            </w:r>
            <w:r>
              <w:rPr>
                <w:rFonts w:hint="eastAsia" w:asciiTheme="minorEastAsia" w:hAnsiTheme="minorEastAsia" w:eastAsiaTheme="minorEastAsia" w:cstheme="minorEastAsia"/>
                <w:color w:val="363636"/>
                <w:sz w:val="24"/>
                <w:szCs w:val="24"/>
              </w:rPr>
              <w:t>计量表）</w:t>
            </w:r>
          </w:p>
        </w:tc>
        <w:tc>
          <w:tcPr>
            <w:tcW w:w="846" w:type="dxa"/>
            <w:tcBorders>
              <w:top w:val="single" w:color="auto" w:sz="4" w:space="0"/>
              <w:left w:val="single" w:color="auto" w:sz="4" w:space="0"/>
              <w:bottom w:val="single" w:color="auto" w:sz="4" w:space="0"/>
              <w:right w:val="single" w:color="auto" w:sz="4" w:space="0"/>
            </w:tcBorders>
            <w:vAlign w:val="top"/>
          </w:tcPr>
          <w:p w14:paraId="16143A2C">
            <w:pPr>
              <w:pStyle w:val="5"/>
              <w:spacing w:before="92"/>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63636"/>
                <w:w w:val="108"/>
                <w:sz w:val="24"/>
                <w:szCs w:val="24"/>
              </w:rPr>
              <w:t>台</w:t>
            </w:r>
          </w:p>
        </w:tc>
        <w:tc>
          <w:tcPr>
            <w:tcW w:w="925" w:type="dxa"/>
            <w:tcBorders>
              <w:top w:val="single" w:color="auto" w:sz="4" w:space="0"/>
              <w:left w:val="single" w:color="auto" w:sz="4" w:space="0"/>
              <w:bottom w:val="single" w:color="auto" w:sz="4" w:space="0"/>
              <w:right w:val="single" w:color="auto" w:sz="4" w:space="0"/>
            </w:tcBorders>
            <w:vAlign w:val="top"/>
          </w:tcPr>
          <w:p w14:paraId="64207E74">
            <w:pPr>
              <w:pStyle w:val="5"/>
              <w:spacing w:before="132"/>
              <w:ind w:right="18"/>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4B4B4B"/>
                <w:w w:val="108"/>
                <w:sz w:val="24"/>
                <w:szCs w:val="24"/>
              </w:rPr>
              <w:t>1</w:t>
            </w:r>
          </w:p>
        </w:tc>
      </w:tr>
      <w:tr w14:paraId="1071E094">
        <w:trPr>
          <w:trHeight w:val="454" w:hRule="exact"/>
        </w:trPr>
        <w:tc>
          <w:tcPr>
            <w:tcW w:w="563" w:type="dxa"/>
            <w:tcBorders>
              <w:top w:val="single" w:color="auto" w:sz="4" w:space="0"/>
              <w:left w:val="single" w:color="auto" w:sz="4" w:space="0"/>
              <w:bottom w:val="single" w:color="auto" w:sz="4" w:space="0"/>
              <w:right w:val="single" w:color="auto" w:sz="4" w:space="0"/>
            </w:tcBorders>
            <w:vAlign w:val="top"/>
          </w:tcPr>
          <w:p w14:paraId="243091B5">
            <w:pPr>
              <w:pStyle w:val="5"/>
              <w:spacing w:before="133"/>
              <w:ind w:left="39"/>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63636"/>
                <w:w w:val="105"/>
                <w:sz w:val="24"/>
                <w:szCs w:val="24"/>
              </w:rPr>
              <w:t>5</w:t>
            </w:r>
          </w:p>
        </w:tc>
        <w:tc>
          <w:tcPr>
            <w:tcW w:w="1745" w:type="dxa"/>
            <w:tcBorders>
              <w:top w:val="single" w:color="auto" w:sz="4" w:space="0"/>
              <w:left w:val="single" w:color="auto" w:sz="4" w:space="0"/>
              <w:bottom w:val="single" w:color="auto" w:sz="4" w:space="0"/>
              <w:right w:val="single" w:color="auto" w:sz="4" w:space="0"/>
            </w:tcBorders>
            <w:vAlign w:val="top"/>
          </w:tcPr>
          <w:p w14:paraId="4222FBDA">
            <w:pPr>
              <w:pStyle w:val="5"/>
              <w:spacing w:before="93"/>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4B4B4B"/>
                <w:w w:val="105"/>
                <w:sz w:val="24"/>
                <w:szCs w:val="24"/>
              </w:rPr>
              <w:t>新建电缆通道</w:t>
            </w:r>
          </w:p>
        </w:tc>
        <w:tc>
          <w:tcPr>
            <w:tcW w:w="3496" w:type="dxa"/>
            <w:tcBorders>
              <w:top w:val="single" w:color="auto" w:sz="4" w:space="0"/>
              <w:left w:val="single" w:color="auto" w:sz="4" w:space="0"/>
              <w:bottom w:val="single" w:color="auto" w:sz="4" w:space="0"/>
              <w:right w:val="single" w:color="auto" w:sz="4" w:space="0"/>
            </w:tcBorders>
            <w:vAlign w:val="top"/>
          </w:tcPr>
          <w:p w14:paraId="286BC2F0">
            <w:pPr>
              <w:pStyle w:val="5"/>
              <w:spacing w:before="77"/>
              <w:ind w:left="2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363636"/>
                <w:sz w:val="24"/>
                <w:szCs w:val="24"/>
              </w:rPr>
              <w:t xml:space="preserve">3*SC100, </w:t>
            </w:r>
            <w:r>
              <w:rPr>
                <w:rFonts w:hint="eastAsia" w:asciiTheme="minorEastAsia" w:hAnsiTheme="minorEastAsia" w:eastAsiaTheme="minorEastAsia" w:cstheme="minorEastAsia"/>
                <w:color w:val="4B4B4B"/>
                <w:sz w:val="24"/>
                <w:szCs w:val="24"/>
              </w:rPr>
              <w:t>绿化</w:t>
            </w:r>
            <w:r>
              <w:rPr>
                <w:rFonts w:hint="eastAsia" w:asciiTheme="minorEastAsia" w:hAnsiTheme="minorEastAsia" w:eastAsiaTheme="minorEastAsia" w:cstheme="minorEastAsia"/>
                <w:color w:val="4B4B4B"/>
                <w:sz w:val="24"/>
                <w:szCs w:val="24"/>
                <w:lang w:val="en-US" w:eastAsia="zh-CN"/>
              </w:rPr>
              <w:t>路面-0.5*0.5</w:t>
            </w:r>
          </w:p>
        </w:tc>
        <w:tc>
          <w:tcPr>
            <w:tcW w:w="846" w:type="dxa"/>
            <w:tcBorders>
              <w:top w:val="single" w:color="auto" w:sz="4" w:space="0"/>
              <w:left w:val="single" w:color="auto" w:sz="4" w:space="0"/>
              <w:bottom w:val="single" w:color="auto" w:sz="4" w:space="0"/>
              <w:right w:val="single" w:color="auto" w:sz="4" w:space="0"/>
            </w:tcBorders>
            <w:vAlign w:val="top"/>
          </w:tcPr>
          <w:p w14:paraId="33589191">
            <w:pPr>
              <w:pStyle w:val="5"/>
              <w:spacing w:before="156"/>
              <w:ind w:left="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米</w:t>
            </w:r>
          </w:p>
        </w:tc>
        <w:tc>
          <w:tcPr>
            <w:tcW w:w="925" w:type="dxa"/>
            <w:tcBorders>
              <w:top w:val="single" w:color="auto" w:sz="4" w:space="0"/>
              <w:left w:val="single" w:color="auto" w:sz="4" w:space="0"/>
              <w:bottom w:val="single" w:color="auto" w:sz="4" w:space="0"/>
              <w:right w:val="single" w:color="auto" w:sz="4" w:space="0"/>
            </w:tcBorders>
            <w:vAlign w:val="top"/>
          </w:tcPr>
          <w:p w14:paraId="58157BCA">
            <w:pPr>
              <w:pStyle w:val="5"/>
              <w:spacing w:before="133"/>
              <w:ind w:right="202"/>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363636"/>
                <w:w w:val="110"/>
                <w:sz w:val="24"/>
                <w:szCs w:val="24"/>
              </w:rPr>
              <w:t>1</w:t>
            </w:r>
            <w:r>
              <w:rPr>
                <w:rFonts w:hint="eastAsia" w:asciiTheme="minorEastAsia" w:hAnsiTheme="minorEastAsia" w:eastAsiaTheme="minorEastAsia" w:cstheme="minorEastAsia"/>
                <w:color w:val="363636"/>
                <w:w w:val="110"/>
                <w:sz w:val="24"/>
                <w:szCs w:val="24"/>
                <w:lang w:val="en-US" w:eastAsia="zh-CN"/>
              </w:rPr>
              <w:t>.4</w:t>
            </w:r>
          </w:p>
        </w:tc>
      </w:tr>
      <w:tr w14:paraId="2FC6132D">
        <w:trPr>
          <w:trHeight w:val="454" w:hRule="exact"/>
        </w:trPr>
        <w:tc>
          <w:tcPr>
            <w:tcW w:w="563" w:type="dxa"/>
            <w:tcBorders>
              <w:top w:val="single" w:color="auto" w:sz="4" w:space="0"/>
              <w:left w:val="single" w:color="auto" w:sz="4" w:space="0"/>
              <w:bottom w:val="single" w:color="auto" w:sz="4" w:space="0"/>
              <w:right w:val="single" w:color="auto" w:sz="4" w:space="0"/>
            </w:tcBorders>
            <w:vAlign w:val="top"/>
          </w:tcPr>
          <w:p w14:paraId="5DDECDA2">
            <w:pPr>
              <w:pStyle w:val="5"/>
              <w:spacing w:before="135"/>
              <w:ind w:left="39"/>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63636"/>
                <w:w w:val="107"/>
                <w:sz w:val="24"/>
                <w:szCs w:val="24"/>
              </w:rPr>
              <w:t>6</w:t>
            </w:r>
          </w:p>
        </w:tc>
        <w:tc>
          <w:tcPr>
            <w:tcW w:w="1745" w:type="dxa"/>
            <w:tcBorders>
              <w:top w:val="single" w:color="auto" w:sz="4" w:space="0"/>
              <w:left w:val="single" w:color="auto" w:sz="4" w:space="0"/>
              <w:bottom w:val="single" w:color="auto" w:sz="4" w:space="0"/>
              <w:right w:val="single" w:color="auto" w:sz="4" w:space="0"/>
            </w:tcBorders>
            <w:vAlign w:val="top"/>
          </w:tcPr>
          <w:p w14:paraId="7ADD78A4">
            <w:pPr>
              <w:pStyle w:val="5"/>
              <w:spacing w:before="9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63636"/>
                <w:w w:val="105"/>
                <w:sz w:val="24"/>
                <w:szCs w:val="24"/>
              </w:rPr>
              <w:t>新建电缆通道</w:t>
            </w:r>
          </w:p>
        </w:tc>
        <w:tc>
          <w:tcPr>
            <w:tcW w:w="3496" w:type="dxa"/>
            <w:tcBorders>
              <w:top w:val="single" w:color="auto" w:sz="4" w:space="0"/>
              <w:left w:val="single" w:color="auto" w:sz="4" w:space="0"/>
              <w:bottom w:val="single" w:color="auto" w:sz="4" w:space="0"/>
              <w:right w:val="single" w:color="auto" w:sz="4" w:space="0"/>
            </w:tcBorders>
            <w:vAlign w:val="top"/>
          </w:tcPr>
          <w:p w14:paraId="624BE85F">
            <w:pPr>
              <w:pStyle w:val="5"/>
              <w:spacing w:before="78"/>
              <w:ind w:left="3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4B4B4B"/>
                <w:sz w:val="24"/>
                <w:szCs w:val="24"/>
              </w:rPr>
              <w:t xml:space="preserve">3*SC100, </w:t>
            </w:r>
            <w:r>
              <w:rPr>
                <w:rFonts w:hint="eastAsia" w:asciiTheme="minorEastAsia" w:hAnsiTheme="minorEastAsia" w:eastAsiaTheme="minorEastAsia" w:cstheme="minorEastAsia"/>
                <w:color w:val="363636"/>
                <w:sz w:val="24"/>
                <w:szCs w:val="24"/>
              </w:rPr>
              <w:t>沥青路面</w:t>
            </w:r>
            <w:r>
              <w:rPr>
                <w:rFonts w:hint="eastAsia" w:asciiTheme="minorEastAsia" w:hAnsiTheme="minorEastAsia" w:eastAsiaTheme="minorEastAsia" w:cstheme="minorEastAsia"/>
                <w:color w:val="363636"/>
                <w:sz w:val="24"/>
                <w:szCs w:val="24"/>
                <w:lang w:val="en-US" w:eastAsia="zh-CN"/>
              </w:rPr>
              <w:t>-</w:t>
            </w:r>
            <w:r>
              <w:rPr>
                <w:rFonts w:hint="eastAsia" w:asciiTheme="minorEastAsia" w:hAnsiTheme="minorEastAsia" w:eastAsiaTheme="minorEastAsia" w:cstheme="minorEastAsia"/>
                <w:color w:val="4B4B4B"/>
                <w:sz w:val="24"/>
                <w:szCs w:val="24"/>
                <w:lang w:val="en-US" w:eastAsia="zh-CN"/>
              </w:rPr>
              <w:t>0.5*0.5</w:t>
            </w:r>
          </w:p>
        </w:tc>
        <w:tc>
          <w:tcPr>
            <w:tcW w:w="846" w:type="dxa"/>
            <w:tcBorders>
              <w:top w:val="single" w:color="auto" w:sz="4" w:space="0"/>
              <w:left w:val="single" w:color="auto" w:sz="4" w:space="0"/>
              <w:bottom w:val="single" w:color="auto" w:sz="4" w:space="0"/>
              <w:right w:val="single" w:color="auto" w:sz="4" w:space="0"/>
            </w:tcBorders>
            <w:vAlign w:val="top"/>
          </w:tcPr>
          <w:p w14:paraId="2DAB4377">
            <w:pPr>
              <w:pStyle w:val="5"/>
              <w:spacing w:before="157"/>
              <w:ind w:left="1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米</w:t>
            </w:r>
          </w:p>
        </w:tc>
        <w:tc>
          <w:tcPr>
            <w:tcW w:w="925" w:type="dxa"/>
            <w:tcBorders>
              <w:top w:val="single" w:color="auto" w:sz="4" w:space="0"/>
              <w:left w:val="single" w:color="auto" w:sz="4" w:space="0"/>
              <w:bottom w:val="single" w:color="auto" w:sz="4" w:space="0"/>
              <w:right w:val="single" w:color="auto" w:sz="4" w:space="0"/>
            </w:tcBorders>
            <w:vAlign w:val="top"/>
          </w:tcPr>
          <w:p w14:paraId="60C3F032">
            <w:pPr>
              <w:pStyle w:val="5"/>
              <w:spacing w:before="130"/>
              <w:ind w:right="157"/>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363636"/>
                <w:w w:val="105"/>
                <w:sz w:val="24"/>
                <w:szCs w:val="24"/>
              </w:rPr>
              <w:t>16</w:t>
            </w:r>
            <w:r>
              <w:rPr>
                <w:rFonts w:hint="eastAsia" w:asciiTheme="minorEastAsia" w:hAnsiTheme="minorEastAsia" w:eastAsiaTheme="minorEastAsia" w:cstheme="minorEastAsia"/>
                <w:color w:val="363636"/>
                <w:w w:val="105"/>
                <w:sz w:val="24"/>
                <w:szCs w:val="24"/>
                <w:lang w:val="en-US" w:eastAsia="zh-CN"/>
              </w:rPr>
              <w:t>.7</w:t>
            </w:r>
          </w:p>
        </w:tc>
      </w:tr>
      <w:tr w14:paraId="72F4F897">
        <w:trPr>
          <w:trHeight w:val="454" w:hRule="exact"/>
        </w:trPr>
        <w:tc>
          <w:tcPr>
            <w:tcW w:w="563" w:type="dxa"/>
            <w:tcBorders>
              <w:top w:val="single" w:color="auto" w:sz="4" w:space="0"/>
              <w:left w:val="single" w:color="auto" w:sz="4" w:space="0"/>
              <w:bottom w:val="single" w:color="auto" w:sz="4" w:space="0"/>
              <w:right w:val="single" w:color="auto" w:sz="4" w:space="0"/>
            </w:tcBorders>
            <w:vAlign w:val="top"/>
          </w:tcPr>
          <w:p w14:paraId="5A0112FC">
            <w:pPr>
              <w:pStyle w:val="5"/>
              <w:spacing w:before="137"/>
              <w:ind w:left="49"/>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63636"/>
                <w:w w:val="96"/>
                <w:sz w:val="24"/>
                <w:szCs w:val="24"/>
              </w:rPr>
              <w:t>7</w:t>
            </w:r>
          </w:p>
        </w:tc>
        <w:tc>
          <w:tcPr>
            <w:tcW w:w="1745" w:type="dxa"/>
            <w:tcBorders>
              <w:top w:val="single" w:color="auto" w:sz="4" w:space="0"/>
              <w:left w:val="single" w:color="auto" w:sz="4" w:space="0"/>
              <w:bottom w:val="single" w:color="auto" w:sz="4" w:space="0"/>
              <w:right w:val="single" w:color="auto" w:sz="4" w:space="0"/>
            </w:tcBorders>
            <w:vAlign w:val="top"/>
          </w:tcPr>
          <w:p w14:paraId="2DC16BE0">
            <w:pPr>
              <w:pStyle w:val="5"/>
              <w:spacing w:before="102"/>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63636"/>
                <w:w w:val="105"/>
                <w:sz w:val="24"/>
                <w:szCs w:val="24"/>
              </w:rPr>
              <w:t>配电箱基础</w:t>
            </w:r>
          </w:p>
        </w:tc>
        <w:tc>
          <w:tcPr>
            <w:tcW w:w="3496" w:type="dxa"/>
            <w:tcBorders>
              <w:top w:val="single" w:color="auto" w:sz="4" w:space="0"/>
              <w:left w:val="single" w:color="auto" w:sz="4" w:space="0"/>
              <w:bottom w:val="single" w:color="auto" w:sz="4" w:space="0"/>
              <w:right w:val="single" w:color="auto" w:sz="4" w:space="0"/>
            </w:tcBorders>
            <w:vAlign w:val="top"/>
          </w:tcPr>
          <w:p w14:paraId="07938A2E">
            <w:pPr>
              <w:pStyle w:val="5"/>
              <w:jc w:val="left"/>
              <w:rPr>
                <w:rFonts w:hint="eastAsia" w:asciiTheme="minorEastAsia" w:hAnsiTheme="minorEastAsia" w:eastAsiaTheme="minorEastAsia" w:cstheme="minorEastAsia"/>
                <w:sz w:val="24"/>
                <w:szCs w:val="24"/>
              </w:rPr>
            </w:pPr>
          </w:p>
        </w:tc>
        <w:tc>
          <w:tcPr>
            <w:tcW w:w="846" w:type="dxa"/>
            <w:tcBorders>
              <w:top w:val="single" w:color="auto" w:sz="4" w:space="0"/>
              <w:left w:val="single" w:color="auto" w:sz="4" w:space="0"/>
              <w:bottom w:val="single" w:color="auto" w:sz="4" w:space="0"/>
              <w:right w:val="single" w:color="auto" w:sz="4" w:space="0"/>
            </w:tcBorders>
            <w:vAlign w:val="top"/>
          </w:tcPr>
          <w:p w14:paraId="6A44573D">
            <w:pPr>
              <w:pStyle w:val="5"/>
              <w:spacing w:before="97"/>
              <w:ind w:left="22"/>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w:t>
            </w:r>
          </w:p>
        </w:tc>
        <w:tc>
          <w:tcPr>
            <w:tcW w:w="925" w:type="dxa"/>
            <w:tcBorders>
              <w:top w:val="single" w:color="auto" w:sz="4" w:space="0"/>
              <w:left w:val="single" w:color="auto" w:sz="4" w:space="0"/>
              <w:bottom w:val="single" w:color="auto" w:sz="4" w:space="0"/>
              <w:right w:val="single" w:color="auto" w:sz="4" w:space="0"/>
            </w:tcBorders>
            <w:vAlign w:val="top"/>
          </w:tcPr>
          <w:p w14:paraId="66C4AB3F">
            <w:pPr>
              <w:pStyle w:val="5"/>
              <w:spacing w:before="137"/>
              <w:ind w:left="1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63636"/>
                <w:w w:val="107"/>
                <w:sz w:val="24"/>
                <w:szCs w:val="24"/>
              </w:rPr>
              <w:t>1</w:t>
            </w:r>
          </w:p>
        </w:tc>
      </w:tr>
      <w:tr w14:paraId="65E4BFDB">
        <w:trPr>
          <w:trHeight w:val="454" w:hRule="exact"/>
        </w:trPr>
        <w:tc>
          <w:tcPr>
            <w:tcW w:w="563" w:type="dxa"/>
            <w:tcBorders>
              <w:top w:val="single" w:color="auto" w:sz="4" w:space="0"/>
              <w:left w:val="single" w:color="auto" w:sz="4" w:space="0"/>
              <w:bottom w:val="single" w:color="auto" w:sz="4" w:space="0"/>
              <w:right w:val="single" w:color="auto" w:sz="4" w:space="0"/>
            </w:tcBorders>
            <w:vAlign w:val="top"/>
          </w:tcPr>
          <w:p w14:paraId="05797BB6">
            <w:pPr>
              <w:pStyle w:val="5"/>
              <w:spacing w:before="136"/>
              <w:ind w:left="39"/>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4B4B4B"/>
                <w:w w:val="103"/>
                <w:sz w:val="24"/>
                <w:szCs w:val="24"/>
              </w:rPr>
              <w:t>8</w:t>
            </w:r>
          </w:p>
        </w:tc>
        <w:tc>
          <w:tcPr>
            <w:tcW w:w="1745" w:type="dxa"/>
            <w:tcBorders>
              <w:top w:val="single" w:color="auto" w:sz="4" w:space="0"/>
              <w:left w:val="single" w:color="auto" w:sz="4" w:space="0"/>
              <w:bottom w:val="single" w:color="auto" w:sz="4" w:space="0"/>
              <w:right w:val="single" w:color="auto" w:sz="4" w:space="0"/>
            </w:tcBorders>
            <w:vAlign w:val="top"/>
          </w:tcPr>
          <w:p w14:paraId="1CC87F42">
            <w:pPr>
              <w:pStyle w:val="5"/>
              <w:spacing w:before="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4B4B4B"/>
                <w:w w:val="105"/>
                <w:sz w:val="24"/>
                <w:szCs w:val="24"/>
              </w:rPr>
              <w:t>通道疏通</w:t>
            </w:r>
          </w:p>
        </w:tc>
        <w:tc>
          <w:tcPr>
            <w:tcW w:w="3496" w:type="dxa"/>
            <w:tcBorders>
              <w:top w:val="single" w:color="auto" w:sz="4" w:space="0"/>
              <w:left w:val="single" w:color="auto" w:sz="4" w:space="0"/>
              <w:bottom w:val="single" w:color="auto" w:sz="4" w:space="0"/>
              <w:right w:val="single" w:color="auto" w:sz="4" w:space="0"/>
            </w:tcBorders>
            <w:vAlign w:val="top"/>
          </w:tcPr>
          <w:p w14:paraId="2E69F872">
            <w:pPr>
              <w:pStyle w:val="5"/>
              <w:jc w:val="left"/>
              <w:rPr>
                <w:rFonts w:hint="eastAsia" w:asciiTheme="minorEastAsia" w:hAnsiTheme="minorEastAsia" w:eastAsiaTheme="minorEastAsia" w:cstheme="minorEastAsia"/>
                <w:sz w:val="24"/>
                <w:szCs w:val="24"/>
              </w:rPr>
            </w:pPr>
          </w:p>
        </w:tc>
        <w:tc>
          <w:tcPr>
            <w:tcW w:w="846" w:type="dxa"/>
            <w:tcBorders>
              <w:top w:val="single" w:color="auto" w:sz="4" w:space="0"/>
              <w:left w:val="single" w:color="auto" w:sz="4" w:space="0"/>
              <w:bottom w:val="single" w:color="auto" w:sz="4" w:space="0"/>
              <w:right w:val="single" w:color="auto" w:sz="4" w:space="0"/>
            </w:tcBorders>
            <w:vAlign w:val="top"/>
          </w:tcPr>
          <w:p w14:paraId="4F7292FA">
            <w:pPr>
              <w:pStyle w:val="5"/>
              <w:spacing w:before="158"/>
              <w:ind w:left="38"/>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米</w:t>
            </w:r>
          </w:p>
        </w:tc>
        <w:tc>
          <w:tcPr>
            <w:tcW w:w="925" w:type="dxa"/>
            <w:tcBorders>
              <w:top w:val="single" w:color="auto" w:sz="4" w:space="0"/>
              <w:left w:val="single" w:color="auto" w:sz="4" w:space="0"/>
              <w:bottom w:val="single" w:color="auto" w:sz="4" w:space="0"/>
              <w:right w:val="single" w:color="auto" w:sz="4" w:space="0"/>
            </w:tcBorders>
            <w:vAlign w:val="top"/>
          </w:tcPr>
          <w:p w14:paraId="33EE6EAA">
            <w:pPr>
              <w:pStyle w:val="5"/>
              <w:spacing w:before="131"/>
              <w:ind w:right="149"/>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63636"/>
                <w:w w:val="115"/>
                <w:sz w:val="24"/>
                <w:szCs w:val="24"/>
              </w:rPr>
              <w:t>65.9</w:t>
            </w:r>
          </w:p>
        </w:tc>
      </w:tr>
      <w:tr w14:paraId="3668CD5A">
        <w:trPr>
          <w:trHeight w:val="454" w:hRule="exact"/>
        </w:trPr>
        <w:tc>
          <w:tcPr>
            <w:tcW w:w="563" w:type="dxa"/>
            <w:tcBorders>
              <w:top w:val="single" w:color="auto" w:sz="4" w:space="0"/>
              <w:left w:val="single" w:color="auto" w:sz="4" w:space="0"/>
              <w:bottom w:val="single" w:color="auto" w:sz="4" w:space="0"/>
              <w:right w:val="single" w:color="auto" w:sz="4" w:space="0"/>
            </w:tcBorders>
            <w:vAlign w:val="top"/>
          </w:tcPr>
          <w:p w14:paraId="766E1616">
            <w:pPr>
              <w:pStyle w:val="5"/>
              <w:spacing w:before="139"/>
              <w:ind w:left="52"/>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63636"/>
                <w:w w:val="107"/>
                <w:sz w:val="24"/>
                <w:szCs w:val="24"/>
              </w:rPr>
              <w:t>9</w:t>
            </w:r>
          </w:p>
        </w:tc>
        <w:tc>
          <w:tcPr>
            <w:tcW w:w="1745" w:type="dxa"/>
            <w:tcBorders>
              <w:top w:val="single" w:color="auto" w:sz="4" w:space="0"/>
              <w:left w:val="single" w:color="auto" w:sz="4" w:space="0"/>
              <w:bottom w:val="single" w:color="auto" w:sz="4" w:space="0"/>
              <w:right w:val="single" w:color="auto" w:sz="4" w:space="0"/>
            </w:tcBorders>
            <w:vAlign w:val="top"/>
          </w:tcPr>
          <w:p w14:paraId="51D90135">
            <w:pPr>
              <w:pStyle w:val="5"/>
              <w:spacing w:before="99"/>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63636"/>
                <w:w w:val="105"/>
                <w:sz w:val="24"/>
                <w:szCs w:val="24"/>
              </w:rPr>
              <w:t>施工围挡</w:t>
            </w:r>
          </w:p>
        </w:tc>
        <w:tc>
          <w:tcPr>
            <w:tcW w:w="3496" w:type="dxa"/>
            <w:tcBorders>
              <w:top w:val="single" w:color="auto" w:sz="4" w:space="0"/>
              <w:left w:val="single" w:color="auto" w:sz="4" w:space="0"/>
              <w:bottom w:val="single" w:color="auto" w:sz="4" w:space="0"/>
              <w:right w:val="single" w:color="auto" w:sz="4" w:space="0"/>
            </w:tcBorders>
            <w:vAlign w:val="top"/>
          </w:tcPr>
          <w:p w14:paraId="674216C1">
            <w:pPr>
              <w:pStyle w:val="5"/>
              <w:jc w:val="left"/>
              <w:rPr>
                <w:rFonts w:hint="eastAsia" w:asciiTheme="minorEastAsia" w:hAnsiTheme="minorEastAsia" w:eastAsiaTheme="minorEastAsia" w:cstheme="minorEastAsia"/>
                <w:sz w:val="24"/>
                <w:szCs w:val="24"/>
              </w:rPr>
            </w:pPr>
          </w:p>
        </w:tc>
        <w:tc>
          <w:tcPr>
            <w:tcW w:w="846" w:type="dxa"/>
            <w:tcBorders>
              <w:top w:val="single" w:color="auto" w:sz="4" w:space="0"/>
              <w:left w:val="single" w:color="auto" w:sz="4" w:space="0"/>
              <w:bottom w:val="single" w:color="auto" w:sz="4" w:space="0"/>
              <w:right w:val="single" w:color="auto" w:sz="4" w:space="0"/>
            </w:tcBorders>
            <w:vAlign w:val="top"/>
          </w:tcPr>
          <w:p w14:paraId="4A5B1FEE">
            <w:pPr>
              <w:pStyle w:val="5"/>
              <w:spacing w:before="157"/>
              <w:ind w:left="43"/>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米</w:t>
            </w:r>
          </w:p>
        </w:tc>
        <w:tc>
          <w:tcPr>
            <w:tcW w:w="925" w:type="dxa"/>
            <w:tcBorders>
              <w:top w:val="single" w:color="auto" w:sz="4" w:space="0"/>
              <w:left w:val="single" w:color="auto" w:sz="4" w:space="0"/>
              <w:bottom w:val="single" w:color="auto" w:sz="4" w:space="0"/>
              <w:right w:val="single" w:color="auto" w:sz="4" w:space="0"/>
            </w:tcBorders>
            <w:vAlign w:val="top"/>
          </w:tcPr>
          <w:p w14:paraId="3BBF18C5">
            <w:pPr>
              <w:pStyle w:val="5"/>
              <w:spacing w:before="130"/>
              <w:ind w:right="1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63636"/>
                <w:w w:val="115"/>
                <w:sz w:val="24"/>
                <w:szCs w:val="24"/>
              </w:rPr>
              <w:t>36.2</w:t>
            </w:r>
          </w:p>
        </w:tc>
      </w:tr>
      <w:tr w14:paraId="6067CBCE">
        <w:trPr>
          <w:trHeight w:val="454" w:hRule="exact"/>
        </w:trPr>
        <w:tc>
          <w:tcPr>
            <w:tcW w:w="7575" w:type="dxa"/>
            <w:gridSpan w:val="5"/>
            <w:tcBorders>
              <w:top w:val="single" w:color="auto" w:sz="4" w:space="0"/>
              <w:left w:val="single" w:color="auto" w:sz="4" w:space="0"/>
              <w:bottom w:val="single" w:color="auto" w:sz="4" w:space="0"/>
              <w:right w:val="single" w:color="auto" w:sz="4" w:space="0"/>
            </w:tcBorders>
            <w:vAlign w:val="top"/>
          </w:tcPr>
          <w:p w14:paraId="7BE86B20">
            <w:pPr>
              <w:pStyle w:val="5"/>
              <w:jc w:val="left"/>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备注：</w:t>
            </w:r>
            <w:r>
              <w:rPr>
                <w:rFonts w:ascii="宋体" w:hAnsi="宋体" w:eastAsia="宋体" w:cs="宋体"/>
                <w:color w:val="000000" w:themeColor="text1"/>
                <w:sz w:val="24"/>
                <w:szCs w:val="24"/>
                <w14:textFill>
                  <w14:solidFill>
                    <w14:schemeClr w14:val="tx1"/>
                  </w14:solidFill>
                </w14:textFill>
              </w:rPr>
              <w:t>本项施工可能存在夜间施工情况</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请合理考虑费用</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tc>
      </w:tr>
    </w:tbl>
    <w:p w14:paraId="3A8E4D4D">
      <w:pPr>
        <w:spacing w:line="360" w:lineRule="auto"/>
        <w:rPr>
          <w:rFonts w:hint="eastAsia" w:ascii="仿宋" w:hAnsi="仿宋" w:eastAsia="仿宋"/>
          <w:color w:val="FF0000"/>
          <w:sz w:val="24"/>
          <w:szCs w:val="32"/>
          <w:lang w:val="zh-CN" w:eastAsia="zh-CN"/>
        </w:rPr>
      </w:pPr>
    </w:p>
    <w:p w14:paraId="5B1AAC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FF779"/>
    <w:rsid w:val="2EDFF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Table Paragraph"/>
    <w:basedOn w:val="1"/>
    <w:qFormat/>
    <w:uiPriority w:val="1"/>
    <w:pPr>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2025-12-23T15:27:00Z</dcterms:created>
  <dc:creator>靖</dc:creator>
  <cp:lastModifiedBy>靖</cp:lastModifiedBy>
  <dcterms:modified xsi:type="dcterms:W3CDTF">2025-12-23T15:27:50Z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832773A071019A6C68444A6940190CAA_41</vt:lpwstr>
  </property>
</Properties>
</file>